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87" w:rsidRPr="00011258" w:rsidRDefault="00640687" w:rsidP="00640687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1125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406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0112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0112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</w:t>
      </w:r>
      <w:r w:rsidRPr="0001125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1125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112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40687" w:rsidRPr="00011258" w:rsidRDefault="00640687" w:rsidP="00640687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040E" w:rsidRPr="00D133A3" w:rsidRDefault="00BE040E" w:rsidP="00BE0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предназначена для </w:t>
      </w:r>
      <w:proofErr w:type="gramStart"/>
      <w:r w:rsidRPr="00E0588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eastAsia="ru-RU"/>
        </w:rPr>
        <w:t>-4</w:t>
      </w:r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с ЗПР  МБОУ « </w:t>
      </w:r>
      <w:proofErr w:type="spellStart"/>
      <w:r w:rsidRPr="00E05885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 школа имени В.И.Криворотова». </w:t>
      </w:r>
      <w:r w:rsidRPr="00E05885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</w:t>
      </w:r>
      <w:r w:rsidR="00D376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</w:t>
      </w:r>
      <w:r w:rsidRPr="00E05885">
        <w:rPr>
          <w:rFonts w:ascii="Times New Roman" w:hAnsi="Times New Roman" w:cs="Times New Roman"/>
          <w:sz w:val="24"/>
          <w:szCs w:val="24"/>
        </w:rPr>
        <w:t xml:space="preserve">» с учетом особых образовательных потребностей обучающихся с ЗПР.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  Адаптированная </w:t>
      </w:r>
      <w:r w:rsidRPr="00E05885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предусматривает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обучение изобразительному искусству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в следующем объёме: 2 класс-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часа в неделю (всего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часов),3 класс-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>часа в неделю</w:t>
      </w:r>
      <w:r w:rsidR="00C259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(всего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часов), 4 класс-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>часа в недел</w:t>
      </w:r>
      <w:proofErr w:type="gramStart"/>
      <w:r w:rsidRPr="00D133A3">
        <w:rPr>
          <w:rFonts w:ascii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всего </w:t>
      </w:r>
      <w:r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часов).</w:t>
      </w:r>
    </w:p>
    <w:p w:rsidR="00640687" w:rsidRPr="00D133A3" w:rsidRDefault="00640687" w:rsidP="00640687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Последовательность изучения тем и разделов учебного предмета ориентирована на </w:t>
      </w:r>
      <w:r w:rsidRPr="00D133A3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учебники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40687" w:rsidRPr="00D133A3" w:rsidRDefault="008E0762" w:rsidP="00640687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40687"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40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Неменский</w:t>
      </w:r>
      <w:proofErr w:type="spellEnd"/>
      <w:r w:rsidR="00640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</w:t>
      </w:r>
      <w:r w:rsidR="00640687"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0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="00C259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2 класс</w:t>
      </w:r>
      <w:r w:rsidR="00640687"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для общеобразовательных организаций. М.: Просвещение, 2014</w:t>
      </w:r>
    </w:p>
    <w:p w:rsidR="00640687" w:rsidRPr="00D133A3" w:rsidRDefault="008E0762" w:rsidP="00640687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40687"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640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Неменский</w:t>
      </w:r>
      <w:proofErr w:type="spellEnd"/>
      <w:r w:rsidR="00640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</w:t>
      </w:r>
      <w:r w:rsidR="00640687"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0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="00C259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3 класс</w:t>
      </w:r>
      <w:r w:rsidR="00640687"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для общеобразовательных организаций. М.: Просвещение, 2014</w:t>
      </w:r>
    </w:p>
    <w:p w:rsidR="00640687" w:rsidRPr="00D133A3" w:rsidRDefault="008E0762" w:rsidP="00640687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40687"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640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Неменский</w:t>
      </w:r>
      <w:proofErr w:type="spellEnd"/>
      <w:r w:rsidR="00640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</w:t>
      </w:r>
      <w:r w:rsidR="00640687"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0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 </w:t>
      </w:r>
      <w:r w:rsidR="00C259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4класс</w:t>
      </w:r>
      <w:r w:rsidR="00640687"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для общеобразовательных организаций. М.: Просвещение, 2014</w:t>
      </w:r>
    </w:p>
    <w:p w:rsidR="00640687" w:rsidRPr="00D133A3" w:rsidRDefault="00640687" w:rsidP="00640687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Рабочая программа составлена в соответствие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33A3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133A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40687" w:rsidRPr="00D133A3" w:rsidRDefault="00640687" w:rsidP="0064068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29.12.2012 №273-ФЗ «Об образовании в Российской Федерации»;</w:t>
      </w:r>
    </w:p>
    <w:p w:rsidR="00640687" w:rsidRPr="00D133A3" w:rsidRDefault="00640687" w:rsidP="006406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>- Приказом Министерства образования Российской Федерации от 09.03.2004 N 1312 (ред. пр. от 03.06.2011 №1994)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640687" w:rsidRPr="00D133A3" w:rsidRDefault="00640687" w:rsidP="006406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</w:t>
      </w:r>
    </w:p>
    <w:p w:rsidR="00640687" w:rsidRPr="00D133A3" w:rsidRDefault="00640687" w:rsidP="006406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>-Письмом Министерства образования и науки РФ от 28.10.2015 г. № 08-1786 « О рабочих программах»</w:t>
      </w:r>
    </w:p>
    <w:p w:rsidR="00640687" w:rsidRPr="00D133A3" w:rsidRDefault="00640687" w:rsidP="006406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</w:t>
      </w:r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искусство.</w:t>
      </w:r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1-4 </w:t>
      </w:r>
      <w:proofErr w:type="spellStart"/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классы</w:t>
      </w:r>
      <w:proofErr w:type="gramStart"/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D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«Просвещение», 2014</w:t>
      </w:r>
    </w:p>
    <w:p w:rsidR="00640687" w:rsidRPr="00D133A3" w:rsidRDefault="00640687" w:rsidP="006406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-Основной образовательной программой основного общего образования МБОУ « </w:t>
      </w:r>
      <w:proofErr w:type="spellStart"/>
      <w:r w:rsidRPr="00D133A3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школа</w:t>
      </w:r>
      <w:r w:rsidR="00F70022">
        <w:rPr>
          <w:rFonts w:ascii="Times New Roman" w:hAnsi="Times New Roman" w:cs="Times New Roman"/>
          <w:sz w:val="24"/>
          <w:szCs w:val="24"/>
          <w:lang w:eastAsia="ru-RU"/>
        </w:rPr>
        <w:t xml:space="preserve"> имени В.И.Криворотова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640687" w:rsidRDefault="00640687" w:rsidP="006406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D133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-Положением о рабочей программе МБОУ « </w:t>
      </w:r>
      <w:proofErr w:type="spellStart"/>
      <w:r w:rsidRPr="00D133A3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D133A3">
        <w:rPr>
          <w:rFonts w:ascii="Times New Roman" w:hAnsi="Times New Roman" w:cs="Times New Roman"/>
          <w:sz w:val="24"/>
          <w:szCs w:val="24"/>
          <w:lang w:eastAsia="ru-RU"/>
        </w:rPr>
        <w:t xml:space="preserve"> школа</w:t>
      </w:r>
      <w:r w:rsidR="00F70022" w:rsidRPr="00F700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0022">
        <w:rPr>
          <w:rFonts w:ascii="Times New Roman" w:hAnsi="Times New Roman" w:cs="Times New Roman"/>
          <w:sz w:val="24"/>
          <w:szCs w:val="24"/>
          <w:lang w:eastAsia="ru-RU"/>
        </w:rPr>
        <w:t xml:space="preserve">имени В.И.Криворотова </w:t>
      </w:r>
      <w:r w:rsidRPr="00D133A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071573" w:rsidRPr="00D133A3" w:rsidRDefault="00071573" w:rsidP="0064068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 w:right="67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  <w:b/>
          <w:bCs/>
        </w:rPr>
        <w:t>Программа учитывает особенности детей с задержкой психического развития: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1. 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2.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3. Нарушения восприятия выражается в затруднении построения целостного образа. Ребенку может быть </w:t>
      </w:r>
      <w:proofErr w:type="gramStart"/>
      <w:r w:rsidRPr="00C770CF">
        <w:rPr>
          <w:rFonts w:ascii="Times New Roman" w:eastAsia="Times New Roman" w:hAnsi="Times New Roman" w:cs="Times New Roman"/>
        </w:rPr>
        <w:t>сложно</w:t>
      </w:r>
      <w:proofErr w:type="gramEnd"/>
      <w:r w:rsidRPr="00C770CF">
        <w:rPr>
          <w:rFonts w:ascii="Times New Roman" w:eastAsia="Times New Roman" w:hAnsi="Times New Roman" w:cs="Times New Roman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4. Особенности памяти: дети значительно лучше запоминают наглядный материал (неречевой), чем вербальный.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5.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6. У детей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 (анализ, синтез, обобщение, сравнение, абстрагирование)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7. Учащиеся с задержкой психического развития характеризуются ослабленным здоровьем из-за постоянного проявления хронических заболеваний, повышенной утомляемостью.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материала, учитывая образовательные потребности обучающихся с ОВЗ. 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Организация процесса обучения ведётся с учетом специфики усвоения знаний, умений и навыков </w:t>
      </w:r>
      <w:proofErr w:type="gramStart"/>
      <w:r w:rsidRPr="00C770CF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C770CF">
        <w:rPr>
          <w:rFonts w:ascii="Times New Roman" w:eastAsia="Times New Roman" w:hAnsi="Times New Roman" w:cs="Times New Roman"/>
        </w:rPr>
        <w:t xml:space="preserve"> с ЗПР: </w:t>
      </w:r>
    </w:p>
    <w:p w:rsidR="00071573" w:rsidRPr="00C770CF" w:rsidRDefault="00071573" w:rsidP="000715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развития; </w:t>
      </w:r>
    </w:p>
    <w:p w:rsidR="00071573" w:rsidRPr="00C770CF" w:rsidRDefault="00071573" w:rsidP="000715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наглядно-действенный характер содержания образования; </w:t>
      </w:r>
    </w:p>
    <w:p w:rsidR="00071573" w:rsidRPr="00C770CF" w:rsidRDefault="00071573" w:rsidP="000715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lastRenderedPageBreak/>
        <w:t xml:space="preserve">обеспечение непрерывного </w:t>
      </w:r>
      <w:proofErr w:type="gramStart"/>
      <w:r w:rsidRPr="00C770CF">
        <w:rPr>
          <w:rFonts w:ascii="Times New Roman" w:eastAsia="Times New Roman" w:hAnsi="Times New Roman" w:cs="Times New Roman"/>
        </w:rPr>
        <w:t>контроля за</w:t>
      </w:r>
      <w:proofErr w:type="gramEnd"/>
      <w:r w:rsidRPr="00C770CF">
        <w:rPr>
          <w:rFonts w:ascii="Times New Roman" w:eastAsia="Times New Roman" w:hAnsi="Times New Roman" w:cs="Times New Roman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071573" w:rsidRPr="00C770CF" w:rsidRDefault="00071573" w:rsidP="000715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071573" w:rsidRPr="00C770CF" w:rsidRDefault="00071573" w:rsidP="000715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071573" w:rsidRPr="00C770CF" w:rsidRDefault="00071573" w:rsidP="000715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необходимость постоянной актуализации знаний, умений и одобряемых обществом норм поведения; </w:t>
      </w:r>
    </w:p>
    <w:p w:rsidR="00071573" w:rsidRPr="00C770CF" w:rsidRDefault="00071573" w:rsidP="000715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071573" w:rsidRPr="00C770CF" w:rsidRDefault="00071573" w:rsidP="000715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</w:rPr>
        <w:t>использование преимущественно позитивных сре</w:t>
      </w:r>
      <w:proofErr w:type="gramStart"/>
      <w:r w:rsidRPr="00C770CF">
        <w:rPr>
          <w:rFonts w:ascii="Times New Roman" w:eastAsia="Times New Roman" w:hAnsi="Times New Roman" w:cs="Times New Roman"/>
        </w:rPr>
        <w:t>дств ст</w:t>
      </w:r>
      <w:proofErr w:type="gramEnd"/>
      <w:r w:rsidRPr="00C770CF">
        <w:rPr>
          <w:rFonts w:ascii="Times New Roman" w:eastAsia="Times New Roman" w:hAnsi="Times New Roman" w:cs="Times New Roman"/>
        </w:rPr>
        <w:t xml:space="preserve">имуляции деятельности и поведения. </w:t>
      </w:r>
    </w:p>
    <w:p w:rsidR="00660A3C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  <w:i/>
          <w:iCs/>
          <w:color w:val="000000"/>
        </w:rPr>
        <w:t>Формы работы</w:t>
      </w:r>
      <w:r w:rsidRPr="00C770CF">
        <w:rPr>
          <w:rFonts w:ascii="Times New Roman" w:eastAsia="Times New Roman" w:hAnsi="Times New Roman" w:cs="Times New Roman"/>
          <w:color w:val="000000"/>
        </w:rPr>
        <w:t xml:space="preserve">: урок, фронтальная работа, индивидуальная работа, индивидуальная работа, работа в парах и группах, коллективная работа. </w:t>
      </w:r>
      <w:r w:rsidRPr="00C770CF">
        <w:rPr>
          <w:rFonts w:ascii="Times New Roman" w:eastAsia="Times New Roman" w:hAnsi="Times New Roman" w:cs="Times New Roman"/>
        </w:rPr>
        <w:t>Организация процесса обучения с уч</w:t>
      </w:r>
      <w:r w:rsidR="00660A3C">
        <w:rPr>
          <w:rFonts w:ascii="Times New Roman" w:eastAsia="Times New Roman" w:hAnsi="Times New Roman" w:cs="Times New Roman"/>
        </w:rPr>
        <w:t>етом специфики усвоения знаний.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r w:rsidRPr="00C770CF">
        <w:rPr>
          <w:rFonts w:ascii="Times New Roman" w:eastAsia="Times New Roman" w:hAnsi="Times New Roman" w:cs="Times New Roman"/>
          <w:i/>
          <w:iCs/>
          <w:color w:val="000000"/>
        </w:rPr>
        <w:t>Методы обучения</w:t>
      </w:r>
      <w:r w:rsidRPr="00C770CF">
        <w:rPr>
          <w:rFonts w:ascii="Times New Roman" w:eastAsia="Times New Roman" w:hAnsi="Times New Roman" w:cs="Times New Roman"/>
          <w:color w:val="000000"/>
        </w:rPr>
        <w:t>: словесные, наглядные, практические.</w:t>
      </w:r>
    </w:p>
    <w:p w:rsidR="00071573" w:rsidRPr="00C770CF" w:rsidRDefault="00071573" w:rsidP="00071573">
      <w:pPr>
        <w:rPr>
          <w:rFonts w:ascii="Times New Roman" w:eastAsia="Times New Roman" w:hAnsi="Times New Roman" w:cs="Times New Roman"/>
        </w:rPr>
      </w:pPr>
      <w:proofErr w:type="gramStart"/>
      <w:r w:rsidRPr="00C770CF">
        <w:rPr>
          <w:rFonts w:ascii="Times New Roman" w:eastAsia="Times New Roman" w:hAnsi="Times New Roman" w:cs="Times New Roman"/>
          <w:i/>
          <w:iCs/>
          <w:color w:val="000000"/>
        </w:rPr>
        <w:t>Технологии обучени</w:t>
      </w:r>
      <w:r w:rsidRPr="00C770CF">
        <w:rPr>
          <w:rFonts w:ascii="Times New Roman" w:eastAsia="Times New Roman" w:hAnsi="Times New Roman" w:cs="Times New Roman"/>
          <w:color w:val="000000"/>
        </w:rPr>
        <w:t xml:space="preserve">я: игровые, </w:t>
      </w:r>
      <w:proofErr w:type="spellStart"/>
      <w:r w:rsidRPr="00C770CF">
        <w:rPr>
          <w:rFonts w:ascii="Times New Roman" w:eastAsia="Times New Roman" w:hAnsi="Times New Roman" w:cs="Times New Roman"/>
          <w:color w:val="000000"/>
        </w:rPr>
        <w:t>здоровьесберегающие</w:t>
      </w:r>
      <w:proofErr w:type="spellEnd"/>
      <w:r w:rsidRPr="00C770CF">
        <w:rPr>
          <w:rFonts w:ascii="Times New Roman" w:eastAsia="Times New Roman" w:hAnsi="Times New Roman" w:cs="Times New Roman"/>
          <w:color w:val="000000"/>
        </w:rPr>
        <w:t>, информационно - коммуникативные, проблемно</w:t>
      </w:r>
      <w:r w:rsidR="00660A3C">
        <w:rPr>
          <w:rFonts w:ascii="Times New Roman" w:eastAsia="Times New Roman" w:hAnsi="Times New Roman" w:cs="Times New Roman"/>
          <w:color w:val="000000"/>
        </w:rPr>
        <w:t xml:space="preserve"> </w:t>
      </w:r>
      <w:r w:rsidRPr="00C770CF">
        <w:rPr>
          <w:rFonts w:ascii="Times New Roman" w:eastAsia="Times New Roman" w:hAnsi="Times New Roman" w:cs="Times New Roman"/>
          <w:color w:val="000000"/>
        </w:rPr>
        <w:t xml:space="preserve">- поисковые, личностно - ориентированные, технологии </w:t>
      </w:r>
      <w:proofErr w:type="spellStart"/>
      <w:r w:rsidRPr="00C770CF">
        <w:rPr>
          <w:rFonts w:ascii="Times New Roman" w:eastAsia="Times New Roman" w:hAnsi="Times New Roman" w:cs="Times New Roman"/>
          <w:color w:val="000000"/>
        </w:rPr>
        <w:t>разноуровнего</w:t>
      </w:r>
      <w:proofErr w:type="spellEnd"/>
      <w:r w:rsidRPr="00C770CF">
        <w:rPr>
          <w:rFonts w:ascii="Times New Roman" w:eastAsia="Times New Roman" w:hAnsi="Times New Roman" w:cs="Times New Roman"/>
          <w:color w:val="000000"/>
        </w:rPr>
        <w:t xml:space="preserve"> и дифференцированного обучения. </w:t>
      </w:r>
      <w:proofErr w:type="gramEnd"/>
    </w:p>
    <w:p w:rsidR="00071573" w:rsidRDefault="00071573" w:rsidP="00071573"/>
    <w:p w:rsidR="00640687" w:rsidRDefault="00640687" w:rsidP="00640687"/>
    <w:p w:rsidR="00640687" w:rsidRDefault="00640687" w:rsidP="00640687"/>
    <w:p w:rsidR="00640687" w:rsidRDefault="00640687" w:rsidP="00640687"/>
    <w:p w:rsidR="00640687" w:rsidRDefault="00640687" w:rsidP="00640687"/>
    <w:p w:rsidR="00640687" w:rsidRDefault="00640687" w:rsidP="00640687"/>
    <w:p w:rsidR="00640687" w:rsidRDefault="00640687" w:rsidP="00640687"/>
    <w:p w:rsidR="00C770CF" w:rsidRDefault="00C770CF" w:rsidP="00C770CF">
      <w:pPr>
        <w:tabs>
          <w:tab w:val="left" w:pos="360"/>
        </w:tabs>
        <w:spacing w:after="0" w:line="240" w:lineRule="auto"/>
        <w:ind w:right="-70"/>
      </w:pPr>
    </w:p>
    <w:p w:rsidR="00660A3C" w:rsidRDefault="00660A3C" w:rsidP="00C770CF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8"/>
          <w:szCs w:val="28"/>
        </w:rPr>
      </w:pPr>
    </w:p>
    <w:p w:rsidR="00660A3C" w:rsidRDefault="00660A3C" w:rsidP="00C770CF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8"/>
          <w:szCs w:val="28"/>
        </w:rPr>
      </w:pPr>
    </w:p>
    <w:p w:rsidR="00660A3C" w:rsidRDefault="00660A3C" w:rsidP="00C770CF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8"/>
          <w:szCs w:val="28"/>
        </w:rPr>
      </w:pPr>
    </w:p>
    <w:p w:rsidR="00660A3C" w:rsidRDefault="00660A3C" w:rsidP="00C770CF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8"/>
          <w:szCs w:val="28"/>
        </w:rPr>
      </w:pPr>
    </w:p>
    <w:p w:rsidR="00B9456B" w:rsidRDefault="00B9456B" w:rsidP="00C770CF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8"/>
          <w:szCs w:val="28"/>
        </w:rPr>
      </w:pPr>
    </w:p>
    <w:p w:rsidR="00640687" w:rsidRPr="0096231A" w:rsidRDefault="00640687" w:rsidP="00C770CF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8"/>
          <w:szCs w:val="28"/>
        </w:rPr>
      </w:pPr>
      <w:r w:rsidRPr="0096231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96231A">
        <w:rPr>
          <w:rFonts w:ascii="Times New Roman" w:hAnsi="Times New Roman" w:cs="Times New Roman"/>
          <w:b/>
          <w:sz w:val="28"/>
          <w:szCs w:val="28"/>
        </w:rPr>
        <w:t>. ПЛАНИРУЕМЫЕ РЕЗУЛЬТАТЫ ОСВОЕНИЯ</w:t>
      </w:r>
      <w:r w:rsidR="00425D31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Pr="0096231A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687" w:rsidRPr="00362A09" w:rsidRDefault="00640687" w:rsidP="006406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изобразительного искусства в начальной школе у выпускников будут сформированы основы художественной культуры: 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640687" w:rsidRPr="00362A09" w:rsidRDefault="00640687" w:rsidP="006406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>Выпускники 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деятельности. Они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задач.</w:t>
      </w:r>
      <w:r w:rsidRPr="00362A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40687" w:rsidRPr="00362A09" w:rsidRDefault="00640687" w:rsidP="006406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b/>
          <w:bCs/>
          <w:spacing w:val="45"/>
          <w:sz w:val="24"/>
          <w:szCs w:val="24"/>
          <w:lang w:eastAsia="ru-RU"/>
        </w:rPr>
        <w:t>Раздел</w:t>
      </w:r>
      <w:r w:rsidRPr="00362A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«Восприятие искусства и виды художественной деятельности».</w:t>
      </w:r>
    </w:p>
    <w:p w:rsidR="00640687" w:rsidRPr="00362A09" w:rsidRDefault="00640687" w:rsidP="006406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pacing w:val="45"/>
          <w:sz w:val="24"/>
          <w:szCs w:val="24"/>
          <w:lang w:eastAsia="ru-RU"/>
        </w:rPr>
        <w:t>Выпускник научится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различать основные виды и жанры пластических искусств, понимать их специфику;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proofErr w:type="gramStart"/>
      <w:r w:rsidRPr="00362A09">
        <w:rPr>
          <w:rFonts w:ascii="Times New Roman" w:hAnsi="Times New Roman" w:cs="Times New Roman"/>
          <w:sz w:val="24"/>
          <w:szCs w:val="24"/>
          <w:lang w:eastAsia="ru-RU"/>
        </w:rPr>
        <w:t>эмоционально-ценностно</w:t>
      </w:r>
      <w:proofErr w:type="spellEnd"/>
      <w:proofErr w:type="gramEnd"/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называть ведущие художественные музеи России и художественные музеи своего региона.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  <w:t>Выпускник получит возможность научиться: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640687" w:rsidRPr="00362A09" w:rsidRDefault="00640687" w:rsidP="006406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b/>
          <w:bCs/>
          <w:spacing w:val="45"/>
          <w:sz w:val="24"/>
          <w:szCs w:val="24"/>
          <w:lang w:eastAsia="ru-RU"/>
        </w:rPr>
        <w:t>Раздел</w:t>
      </w:r>
      <w:r w:rsidRPr="00362A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«Азбука искусства. Как говорит искусство?».</w:t>
      </w:r>
    </w:p>
    <w:p w:rsidR="00640687" w:rsidRPr="00362A09" w:rsidRDefault="00640687" w:rsidP="006406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spacing w:val="45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pacing w:val="45"/>
          <w:sz w:val="24"/>
          <w:szCs w:val="24"/>
          <w:lang w:eastAsia="ru-RU"/>
        </w:rPr>
        <w:t>Выпускник научится: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создавать простые композиции на заданную тему на плоскости и в пространстве;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640687" w:rsidRPr="00362A09" w:rsidRDefault="00640687" w:rsidP="00640687">
      <w:pPr>
        <w:keepNext/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  <w:t>Выпускник получит возможность научиться:</w:t>
      </w:r>
    </w:p>
    <w:p w:rsidR="00640687" w:rsidRPr="00362A09" w:rsidRDefault="00640687" w:rsidP="00640687">
      <w:pPr>
        <w:keepLines/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 при создании живописных композиций на заданные темы;</w:t>
      </w:r>
    </w:p>
    <w:p w:rsidR="00640687" w:rsidRPr="00362A09" w:rsidRDefault="00640687" w:rsidP="0064068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 и компьютерной графики;</w:t>
      </w:r>
    </w:p>
    <w:p w:rsidR="00640687" w:rsidRPr="00362A09" w:rsidRDefault="00640687" w:rsidP="0064068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>Paint</w:t>
      </w:r>
      <w:proofErr w:type="spellEnd"/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640687" w:rsidRPr="00362A09" w:rsidRDefault="00640687" w:rsidP="006406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b/>
          <w:bCs/>
          <w:spacing w:val="30"/>
          <w:sz w:val="24"/>
          <w:szCs w:val="24"/>
          <w:lang w:eastAsia="ru-RU"/>
        </w:rPr>
        <w:t>Раздел</w:t>
      </w:r>
      <w:r w:rsidRPr="00362A0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«Значимые темы искусства. О чем говорит искусство?».</w:t>
      </w:r>
    </w:p>
    <w:p w:rsidR="00640687" w:rsidRPr="00362A09" w:rsidRDefault="00640687" w:rsidP="006406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pacing w:val="45"/>
          <w:sz w:val="24"/>
          <w:szCs w:val="24"/>
          <w:lang w:eastAsia="ru-RU"/>
        </w:rPr>
        <w:t>Выпускник научится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осознавать главные темы искусства и отражать их в собственной художественно-творческой деятельности;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 w:rsidRPr="00362A09">
        <w:rPr>
          <w:rFonts w:ascii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362A09">
        <w:rPr>
          <w:rFonts w:ascii="Times New Roman" w:hAnsi="Times New Roman" w:cs="Times New Roman"/>
          <w:sz w:val="24"/>
          <w:szCs w:val="24"/>
          <w:lang w:eastAsia="ru-RU"/>
        </w:rPr>
        <w:t>, усвоенные способы действия;</w:t>
      </w:r>
    </w:p>
    <w:p w:rsidR="00640687" w:rsidRPr="00362A09" w:rsidRDefault="00640687" w:rsidP="00640687">
      <w:pPr>
        <w:tabs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sz w:val="24"/>
          <w:szCs w:val="24"/>
          <w:lang w:eastAsia="ru-RU"/>
        </w:rPr>
        <w:tab/>
        <w:t>передавать характер и намерения объекта (природы, человека, сказочного героя, предмета, явления и т. д.) в живописи, графике и скульптуре, выражая свое отношение к качествам данного объекта.</w:t>
      </w:r>
    </w:p>
    <w:p w:rsidR="00640687" w:rsidRPr="00362A09" w:rsidRDefault="00640687" w:rsidP="006406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pacing w:val="45"/>
          <w:sz w:val="24"/>
          <w:szCs w:val="24"/>
          <w:lang w:eastAsia="ru-RU"/>
        </w:rPr>
        <w:t>Выпускник получит возможность научиться: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видеть, чувствовать и изображать красоту и разнообразие природы, человека, зданий, предметов;</w:t>
      </w:r>
    </w:p>
    <w:p w:rsidR="00640687" w:rsidRPr="00362A09" w:rsidRDefault="00640687" w:rsidP="0064068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640687" w:rsidRPr="00362A09" w:rsidRDefault="00640687" w:rsidP="0064068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изображать пейзажи, натюрморты, портреты, выражая к ним свое эмоциональное отношение;</w:t>
      </w:r>
    </w:p>
    <w:p w:rsidR="00640687" w:rsidRPr="00362A09" w:rsidRDefault="00640687" w:rsidP="00640687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•  </w:t>
      </w:r>
      <w:r w:rsidRPr="00362A09">
        <w:rPr>
          <w:rFonts w:ascii="Times New Roman" w:hAnsi="Times New Roman" w:cs="Times New Roman"/>
          <w:i/>
          <w:sz w:val="24"/>
          <w:szCs w:val="24"/>
          <w:lang w:eastAsia="ru-RU"/>
        </w:rPr>
        <w:tab/>
        <w:t>изображать многофигурные композиции на значимые жизненные темы и участвовать в коллективных работах на эти темы.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  <w:r w:rsidRPr="00362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формировать эстетические потребности – потребности общения с искусством, природой.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овладевать навыками коллективной деятельности в процессе совместной творческой деятельности под руководством учителя;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сотрудничать с товарищами, соотносить свою часть работы с общим замыслом;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62A0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обсуждать и анализировать собственную художественную деятельность и работу одноклассников с позиций творческих задач данной темы.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формировать эстетические чувства, художественное мышление, наблюдательность и фантазию;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362A0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регулятивные: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принимать и сохранять учебную задачу;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-</w:t>
      </w:r>
      <w:r w:rsidRPr="00362A09">
        <w:rPr>
          <w:rFonts w:ascii="Times New Roman" w:hAnsi="Times New Roman" w:cs="Times New Roman"/>
          <w:sz w:val="24"/>
          <w:szCs w:val="24"/>
        </w:rPr>
        <w:tab/>
        <w:t>осуществлять пошаговый и итоговый контроль по результату;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-</w:t>
      </w:r>
      <w:r w:rsidRPr="00362A09">
        <w:rPr>
          <w:rFonts w:ascii="Times New Roman" w:hAnsi="Times New Roman" w:cs="Times New Roman"/>
          <w:sz w:val="24"/>
          <w:szCs w:val="24"/>
        </w:rPr>
        <w:tab/>
        <w:t>адекватно воспринимать предложения и оценку учителя, товарищей, родителей.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62A0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ставить новые учебные задачи;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проявлять познавательную инициативу в учебном сотрудничестве;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самостоятельно адекватно оценивать правильность выполнения действия и вносить необходимые коррективы.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осуществлять поиск необходимой информации для выполнения учебных заданий с использованием учебной литературы;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строить рассуждения об объекте, его строении, свойствах и связях;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устанавливать аналогии.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62A0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>осуществлять расширенный поиск информации;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>осуществлять выбор наиболее эффективных способов решения поставленных задач.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362A09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362A09">
        <w:rPr>
          <w:rFonts w:ascii="Times New Roman" w:hAnsi="Times New Roman" w:cs="Times New Roman"/>
          <w:sz w:val="24"/>
          <w:szCs w:val="24"/>
        </w:rPr>
        <w:t>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задавать вопросы;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формулировать собственное мнение и позицию.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62A0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учитывать разные мнения и интересы и обосновывать собственную позицию;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содействовать разрешению конфликтов на основе учета интересов и позиций всех участников.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видеть многообразие природных форм, их рациональность и красоту;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различать основные и составные цвета;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 xml:space="preserve">делать осмысленный выбор материала и приемов работы для передачи своего отношения к </w:t>
      </w:r>
      <w:proofErr w:type="gramStart"/>
      <w:r w:rsidRPr="00362A09">
        <w:rPr>
          <w:rFonts w:ascii="Times New Roman" w:hAnsi="Times New Roman" w:cs="Times New Roman"/>
          <w:sz w:val="24"/>
          <w:szCs w:val="24"/>
        </w:rPr>
        <w:t>изображаемому</w:t>
      </w:r>
      <w:proofErr w:type="gramEnd"/>
      <w:r w:rsidRPr="00362A09">
        <w:rPr>
          <w:rFonts w:ascii="Times New Roman" w:hAnsi="Times New Roman" w:cs="Times New Roman"/>
          <w:sz w:val="24"/>
          <w:szCs w:val="24"/>
        </w:rPr>
        <w:t>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смешивать краски и работать кистью, получать желаемые оттенки;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применению художественных умений, знаний, представлений в процессе выполнения художественно-творческих работ;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способности использовать различные художественные материалы;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 xml:space="preserve">умению компоновать на плоскости листа и в объёме задуманный образ;  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sz w:val="24"/>
          <w:szCs w:val="24"/>
        </w:rPr>
        <w:tab/>
        <w:t>навыкам моделирования из бумаги, лепки из пластилина, навыкам изображения средствами аппликации.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62A0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понимать образную природу искусства;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давать</w:t>
      </w:r>
      <w:r w:rsidRPr="00362A09">
        <w:rPr>
          <w:rFonts w:ascii="Times New Roman" w:hAnsi="Times New Roman" w:cs="Times New Roman"/>
          <w:sz w:val="24"/>
          <w:szCs w:val="24"/>
        </w:rPr>
        <w:t xml:space="preserve">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>эстетическую оценку явлений природы, событий окружающего мира;</w:t>
      </w:r>
    </w:p>
    <w:p w:rsidR="00640687" w:rsidRPr="00362A09" w:rsidRDefault="00640687" w:rsidP="00640687">
      <w:pPr>
        <w:tabs>
          <w:tab w:val="left" w:pos="360"/>
          <w:tab w:val="left" w:pos="1080"/>
        </w:tabs>
        <w:spacing w:after="0" w:line="240" w:lineRule="auto"/>
        <w:ind w:right="-7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A09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62A09">
        <w:rPr>
          <w:rFonts w:ascii="Times New Roman" w:hAnsi="Times New Roman" w:cs="Times New Roman"/>
          <w:i/>
          <w:iCs/>
          <w:sz w:val="24"/>
          <w:szCs w:val="24"/>
        </w:rPr>
        <w:tab/>
        <w:t>способности    передавать    в    художественно-творческой   деятельности характер, эмоциональные состояния и своё отношение к природе, человеку, обществу;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62A0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362A09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640687" w:rsidRPr="00362A09" w:rsidRDefault="00640687" w:rsidP="00640687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города;</w:t>
      </w:r>
    </w:p>
    <w:p w:rsidR="00640687" w:rsidRPr="00362A09" w:rsidRDefault="00640687" w:rsidP="00640687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640687" w:rsidRPr="00362A09" w:rsidRDefault="00640687" w:rsidP="00640687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640687" w:rsidRPr="00362A09" w:rsidRDefault="00640687" w:rsidP="00640687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640687" w:rsidRPr="00362A09" w:rsidRDefault="00640687" w:rsidP="00640687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640687" w:rsidRPr="00362A09" w:rsidRDefault="00640687" w:rsidP="00640687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40687" w:rsidRPr="00362A09" w:rsidRDefault="00640687" w:rsidP="00640687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40687" w:rsidRPr="00362A09" w:rsidRDefault="00640687" w:rsidP="00640687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640687" w:rsidRPr="00362A09" w:rsidRDefault="00640687" w:rsidP="00640687">
      <w:pPr>
        <w:numPr>
          <w:ilvl w:val="0"/>
          <w:numId w:val="1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62A09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362A09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сформулированности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640687" w:rsidRPr="00362A09" w:rsidRDefault="00640687" w:rsidP="00640687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640687" w:rsidRPr="00362A09" w:rsidRDefault="00640687" w:rsidP="00640687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640687" w:rsidRPr="00362A09" w:rsidRDefault="00640687" w:rsidP="00640687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успеха, неуспеха учебной деятельности и способности конструктивно действовать даже в ситуациях неуспеха;</w:t>
      </w:r>
    </w:p>
    <w:p w:rsidR="00640687" w:rsidRPr="00362A09" w:rsidRDefault="00640687" w:rsidP="00640687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lastRenderedPageBreak/>
        <w:t>освоение начальных форм познавательной и личностной рефлексии;</w:t>
      </w:r>
    </w:p>
    <w:p w:rsidR="00640687" w:rsidRPr="00362A09" w:rsidRDefault="00640687" w:rsidP="00640687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640687" w:rsidRPr="00362A09" w:rsidRDefault="00640687" w:rsidP="00640687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640687" w:rsidRPr="00362A09" w:rsidRDefault="00640687" w:rsidP="00640687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640687" w:rsidRPr="00362A09" w:rsidRDefault="00640687" w:rsidP="00640687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40687" w:rsidRPr="00362A09" w:rsidRDefault="00640687" w:rsidP="00640687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640687" w:rsidRPr="00362A09" w:rsidRDefault="00640687" w:rsidP="00640687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362A09">
        <w:rPr>
          <w:rFonts w:ascii="Times New Roman" w:hAnsi="Times New Roman" w:cs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A09">
        <w:rPr>
          <w:rFonts w:ascii="Times New Roman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понимание образной природы искусства;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эстетическая оценка явлений природы, событий окружающего мира;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обсуждать и анализировать произведения искусства,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выражая суждения о содержании, сюжетах и выразительных средствах; 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усвоение названий ведущих художественных музеев России и художественных музеев своего региона;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lastRenderedPageBreak/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освоение умений применять в художественно-творческой деятельности основы </w:t>
      </w:r>
      <w:proofErr w:type="spellStart"/>
      <w:r w:rsidRPr="00362A09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362A09">
        <w:rPr>
          <w:rFonts w:ascii="Times New Roman" w:hAnsi="Times New Roman" w:cs="Times New Roman"/>
          <w:sz w:val="24"/>
          <w:szCs w:val="24"/>
        </w:rPr>
        <w:t>, основы графической грамоты;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- свидетелей нашей истории;</w:t>
      </w:r>
    </w:p>
    <w:p w:rsidR="00640687" w:rsidRPr="00362A09" w:rsidRDefault="00640687" w:rsidP="00640687">
      <w:pPr>
        <w:numPr>
          <w:ilvl w:val="0"/>
          <w:numId w:val="3"/>
        </w:numPr>
        <w:tabs>
          <w:tab w:val="left" w:pos="36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предмета « Изобразительное искусство у </w:t>
      </w:r>
      <w:proofErr w:type="gramStart"/>
      <w:r w:rsidRPr="00362A0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62A09">
        <w:rPr>
          <w:rFonts w:ascii="Times New Roman" w:hAnsi="Times New Roman" w:cs="Times New Roman"/>
          <w:b/>
          <w:sz w:val="24"/>
          <w:szCs w:val="24"/>
        </w:rPr>
        <w:t>:</w:t>
      </w:r>
    </w:p>
    <w:p w:rsidR="00640687" w:rsidRPr="00362A09" w:rsidRDefault="00640687" w:rsidP="00640687">
      <w:pPr>
        <w:numPr>
          <w:ilvl w:val="1"/>
          <w:numId w:val="3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640687" w:rsidRPr="00362A09" w:rsidRDefault="00640687" w:rsidP="00640687">
      <w:pPr>
        <w:numPr>
          <w:ilvl w:val="1"/>
          <w:numId w:val="3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начнут развиваться образное мышление, наблюдательность и воображение, творческие способности, эстетические чувства; формироваться основы анализа произведения искусства;</w:t>
      </w:r>
    </w:p>
    <w:p w:rsidR="00640687" w:rsidRPr="00660A3C" w:rsidRDefault="00640687" w:rsidP="00660A3C">
      <w:pPr>
        <w:numPr>
          <w:ilvl w:val="1"/>
          <w:numId w:val="3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формируются основы духовно-нравственных ценностей личности, будет проявляться эмоционально-ценностное отношение к миру, художественный вкус</w:t>
      </w:r>
      <w:r w:rsidR="00660A3C">
        <w:rPr>
          <w:rFonts w:ascii="Times New Roman" w:hAnsi="Times New Roman" w:cs="Times New Roman"/>
          <w:sz w:val="24"/>
          <w:szCs w:val="24"/>
        </w:rPr>
        <w:t xml:space="preserve"> </w:t>
      </w:r>
      <w:r w:rsidRPr="00660A3C">
        <w:rPr>
          <w:rFonts w:ascii="Times New Roman" w:hAnsi="Times New Roman" w:cs="Times New Roman"/>
          <w:sz w:val="24"/>
          <w:szCs w:val="24"/>
        </w:rPr>
        <w:t>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640687" w:rsidRPr="00362A09" w:rsidRDefault="00640687" w:rsidP="00640687">
      <w:pPr>
        <w:numPr>
          <w:ilvl w:val="1"/>
          <w:numId w:val="3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установится осознанное уважение и принятие традиций, форм культурно </w:t>
      </w:r>
      <w:proofErr w:type="gramStart"/>
      <w:r w:rsidRPr="00362A09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362A09">
        <w:rPr>
          <w:rFonts w:ascii="Times New Roman" w:hAnsi="Times New Roman" w:cs="Times New Roman"/>
          <w:sz w:val="24"/>
          <w:szCs w:val="24"/>
        </w:rPr>
        <w:t>сторической, социальной и духовной жизни родного края, наполнятся конкретным содержание понятия «Отечество» ,«родная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 взгляд на мир;</w:t>
      </w:r>
    </w:p>
    <w:p w:rsidR="00640687" w:rsidRPr="00362A09" w:rsidRDefault="00640687" w:rsidP="00640687">
      <w:pPr>
        <w:numPr>
          <w:ilvl w:val="1"/>
          <w:numId w:val="3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b/>
          <w:sz w:val="24"/>
          <w:szCs w:val="24"/>
        </w:rPr>
        <w:t>Обучающиеся:</w:t>
      </w:r>
    </w:p>
    <w:p w:rsidR="00640687" w:rsidRPr="00362A09" w:rsidRDefault="00640687" w:rsidP="00640687">
      <w:pPr>
        <w:numPr>
          <w:ilvl w:val="0"/>
          <w:numId w:val="4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640687" w:rsidRPr="00362A09" w:rsidRDefault="00640687" w:rsidP="00640687">
      <w:pPr>
        <w:numPr>
          <w:ilvl w:val="0"/>
          <w:numId w:val="4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 xml:space="preserve">получат навыки сотрудничества </w:t>
      </w:r>
      <w:proofErr w:type="gramStart"/>
      <w:r w:rsidRPr="00362A0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62A09">
        <w:rPr>
          <w:rFonts w:ascii="Times New Roman" w:hAnsi="Times New Roman" w:cs="Times New Roman"/>
          <w:sz w:val="24"/>
          <w:szCs w:val="24"/>
        </w:rPr>
        <w:t xml:space="preserve"> взрослыми и сверстниками, научатся вести диалог, участвовать в обсуждении значимых явлений жизни и искусства;</w:t>
      </w:r>
    </w:p>
    <w:p w:rsidR="00640687" w:rsidRPr="00362A09" w:rsidRDefault="00640687" w:rsidP="00640687">
      <w:pPr>
        <w:numPr>
          <w:ilvl w:val="0"/>
          <w:numId w:val="4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научатся различать виды и жанры искусства, смогут называть ведущие художественные музеи России (и своего региона);</w:t>
      </w:r>
    </w:p>
    <w:p w:rsidR="00640687" w:rsidRDefault="00640687" w:rsidP="00640687">
      <w:pPr>
        <w:numPr>
          <w:ilvl w:val="0"/>
          <w:numId w:val="4"/>
        </w:numPr>
        <w:tabs>
          <w:tab w:val="clear" w:pos="1440"/>
          <w:tab w:val="left" w:pos="360"/>
          <w:tab w:val="num" w:pos="720"/>
          <w:tab w:val="left" w:pos="1080"/>
        </w:tabs>
        <w:spacing w:after="0" w:line="240" w:lineRule="auto"/>
        <w:ind w:left="0" w:right="-7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09">
        <w:rPr>
          <w:rFonts w:ascii="Times New Roman" w:hAnsi="Times New Roman" w:cs="Times New Roman"/>
          <w:sz w:val="24"/>
          <w:szCs w:val="24"/>
        </w:rPr>
        <w:t>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687" w:rsidRPr="00660A3C" w:rsidRDefault="00640687" w:rsidP="00BF4B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</w:t>
      </w:r>
      <w:r w:rsidRPr="009623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6231A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96231A">
        <w:rPr>
          <w:rFonts w:ascii="Times New Roman" w:hAnsi="Times New Roman" w:cs="Times New Roman"/>
          <w:b/>
          <w:bCs/>
          <w:sz w:val="28"/>
          <w:szCs w:val="28"/>
        </w:rPr>
        <w:t>. СОДЕРЖАНИЕ УЧЕБНОГО ПРЕДМЕТА</w:t>
      </w:r>
    </w:p>
    <w:p w:rsidR="00640687" w:rsidRDefault="00640687" w:rsidP="00F54A12">
      <w:pPr>
        <w:rPr>
          <w:rFonts w:ascii="Times New Roman" w:hAnsi="Times New Roman" w:cs="Times New Roman"/>
          <w:b/>
          <w:sz w:val="28"/>
          <w:szCs w:val="28"/>
        </w:rPr>
      </w:pPr>
      <w:r w:rsidRPr="00EC4916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rPr>
          <w:b/>
          <w:bCs/>
        </w:rPr>
        <w:t>Искусство и ты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rPr>
          <w:b/>
          <w:bCs/>
        </w:rPr>
        <w:t xml:space="preserve">Как и чем работает художник? 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Три основные краски – красная, синяя, желтая.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Пять красок — все богатство цвета и тона.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Пастель и цветные мелки, акварель, их выразительные возможности.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Выразительные возможности аппликации.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Выразительные возможности графических материалов.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Выразительность материалов для работы в объеме.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Выразительные возможности бумаги.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Для художника любой материал может стать выразительным (обобщение темы).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>
        <w:rPr>
          <w:b/>
          <w:bCs/>
        </w:rPr>
        <w:t>Реальность и фантазия</w:t>
      </w:r>
      <w:r w:rsidRPr="00AD00EE">
        <w:rPr>
          <w:b/>
          <w:bCs/>
        </w:rPr>
        <w:t xml:space="preserve"> 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Изображение и реальность.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Изображение и фантазия.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Украшение и реальность.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Украшение и фантазия.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Постройка и реальность.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Постройка и фантазия.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Братья-Мастера Изображения, украшения и Постройки всегда работают вместе (обобщение темы).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>
        <w:rPr>
          <w:b/>
          <w:bCs/>
        </w:rPr>
        <w:t xml:space="preserve">О чём говорит искусство 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Выражение характера изображаемых животных.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Выражение характера человека в изображении: мужской образ.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Выражение характера человека в изображении: женский образ.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Образ человека и его характер, выраженный в объеме.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Изображение природы в различных состояниях.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Выражение характера человека через украшение.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Выражение намерений через украшение.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>
        <w:rPr>
          <w:b/>
          <w:bCs/>
        </w:rPr>
        <w:lastRenderedPageBreak/>
        <w:t xml:space="preserve">Как говорит искусство 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Цвет как средство выражения. Теплые и холодные цвета. Борьба теплого и холодного.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Цвет как средство выражения: тихие (глухие) и звонкие цвета.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Линия как средство выражения: ритм линий.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Линия как средство выражения: характер линий.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Ритм пятен как средство выражения.</w:t>
      </w:r>
    </w:p>
    <w:p w:rsidR="00640687" w:rsidRPr="00AD00EE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Пропорции выражают характер.</w:t>
      </w:r>
    </w:p>
    <w:p w:rsidR="00640687" w:rsidRPr="00FD6156" w:rsidRDefault="00640687" w:rsidP="00640687">
      <w:pPr>
        <w:pStyle w:val="a3"/>
        <w:spacing w:before="0" w:beforeAutospacing="0" w:after="0" w:afterAutospacing="0"/>
        <w:ind w:firstLine="770"/>
        <w:jc w:val="both"/>
      </w:pPr>
      <w:r w:rsidRPr="00AD00EE">
        <w:t>Ритм линий и пятен, цвет, пропорции — средства выразительности.</w:t>
      </w:r>
    </w:p>
    <w:p w:rsidR="00640687" w:rsidRPr="00EC4916" w:rsidRDefault="00640687" w:rsidP="00640687">
      <w:pPr>
        <w:rPr>
          <w:rFonts w:ascii="Times New Roman" w:hAnsi="Times New Roman" w:cs="Times New Roman"/>
          <w:b/>
          <w:sz w:val="28"/>
          <w:szCs w:val="28"/>
        </w:rPr>
      </w:pPr>
    </w:p>
    <w:p w:rsidR="00640687" w:rsidRDefault="00640687" w:rsidP="00F54A12">
      <w:pPr>
        <w:rPr>
          <w:rFonts w:ascii="Times New Roman" w:hAnsi="Times New Roman" w:cs="Times New Roman"/>
          <w:b/>
          <w:sz w:val="28"/>
        </w:rPr>
      </w:pPr>
      <w:r w:rsidRPr="000763FD">
        <w:rPr>
          <w:rFonts w:ascii="Times New Roman" w:hAnsi="Times New Roman" w:cs="Times New Roman"/>
          <w:b/>
          <w:sz w:val="28"/>
        </w:rPr>
        <w:t>3 КЛАСС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5CE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в твоем доме 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Твои игрушки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 xml:space="preserve">Учатся создавать игрушки из пластилина, глины и других материалов. 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Повседневная и праздничная посуда. Конструкция, форма предметов и роспись, украшение посуды, изображения в изго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Мамин платок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Эскизы платков для девочки, для бабушки. Платки, разные по содержанию, ритмике рисунка; колорит как средство выражения.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Обои и шторы в твоем доме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Эскизы обоев или штор для комнаты, имеющей чет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кое назначение: спальня, гостиная и т. д. Работу молено выполнить и в технике набойки.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Твои книги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Художник и книга. Образ книги: иллюстрации, форма, шрифт, буквица. Иллюстрирование выбранной сказ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ки или конструирование книжки-игрушки.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Поздравительная открытка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Эскиз открытки или декоративной закладки (по расти</w:t>
      </w:r>
      <w:r w:rsidRPr="005275CE">
        <w:rPr>
          <w:rFonts w:ascii="Times New Roman" w:hAnsi="Times New Roman" w:cs="Times New Roman"/>
          <w:sz w:val="24"/>
          <w:szCs w:val="24"/>
        </w:rPr>
        <w:softHyphen/>
        <w:t xml:space="preserve">тельным мотивам). Возможно исполнение в технике </w:t>
      </w:r>
      <w:proofErr w:type="spellStart"/>
      <w:r w:rsidRPr="005275CE">
        <w:rPr>
          <w:rFonts w:ascii="Times New Roman" w:hAnsi="Times New Roman" w:cs="Times New Roman"/>
          <w:sz w:val="24"/>
          <w:szCs w:val="24"/>
        </w:rPr>
        <w:t>грат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тажа</w:t>
      </w:r>
      <w:proofErr w:type="spellEnd"/>
      <w:r w:rsidRPr="005275CE">
        <w:rPr>
          <w:rFonts w:ascii="Times New Roman" w:hAnsi="Times New Roman" w:cs="Times New Roman"/>
          <w:sz w:val="24"/>
          <w:szCs w:val="24"/>
        </w:rPr>
        <w:t>, гравюры наклейками или графической монотипии.</w:t>
      </w:r>
    </w:p>
    <w:p w:rsidR="00640687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Что сделал художник в нашем доме</w:t>
      </w:r>
      <w:r w:rsidRPr="0052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5CE">
        <w:rPr>
          <w:rFonts w:ascii="Times New Roman" w:hAnsi="Times New Roman" w:cs="Times New Roman"/>
          <w:sz w:val="24"/>
          <w:szCs w:val="24"/>
        </w:rPr>
        <w:t>(обобщение темы)</w:t>
      </w:r>
    </w:p>
    <w:p w:rsidR="00640687" w:rsidRPr="005275CE" w:rsidRDefault="00640687" w:rsidP="00BF4B00">
      <w:pPr>
        <w:tabs>
          <w:tab w:val="left" w:pos="360"/>
        </w:tabs>
        <w:spacing w:after="0" w:line="240" w:lineRule="auto"/>
        <w:ind w:right="-70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В создании всех предметов в доме принял участие ху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дожник. Ему помогали наши Мастера Изображения, Украшения, Постройки. Понимание роли каждого из</w:t>
      </w:r>
      <w:r w:rsidRPr="0052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5CE">
        <w:rPr>
          <w:rFonts w:ascii="Times New Roman" w:hAnsi="Times New Roman" w:cs="Times New Roman"/>
          <w:sz w:val="24"/>
          <w:szCs w:val="24"/>
        </w:rPr>
        <w:t>них. Форма предмета и его украшение.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На обобщающем уроке можно организовать игру в ху</w:t>
      </w:r>
      <w:r w:rsidRPr="005275CE">
        <w:rPr>
          <w:rFonts w:ascii="Times New Roman" w:hAnsi="Times New Roman" w:cs="Times New Roman"/>
          <w:sz w:val="24"/>
          <w:szCs w:val="24"/>
        </w:rPr>
        <w:softHyphen/>
        <w:t xml:space="preserve">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</w:t>
      </w:r>
      <w:r w:rsidRPr="005275CE">
        <w:rPr>
          <w:rFonts w:ascii="Times New Roman" w:hAnsi="Times New Roman" w:cs="Times New Roman"/>
          <w:sz w:val="24"/>
          <w:szCs w:val="24"/>
        </w:rPr>
        <w:lastRenderedPageBreak/>
        <w:t>которыми не работали художники? Понимание того, что все, что связано с нашей жизнью, не существовало бы без труда художников, без изобрази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тельного, декоративно-прикладного искусства, архитек</w:t>
      </w:r>
      <w:r w:rsidRPr="005275CE">
        <w:rPr>
          <w:rFonts w:ascii="Times New Roman" w:hAnsi="Times New Roman" w:cs="Times New Roman"/>
          <w:sz w:val="24"/>
          <w:szCs w:val="24"/>
        </w:rPr>
        <w:softHyphen/>
        <w:t xml:space="preserve">туры, дизайна, должно стать итогом урока </w:t>
      </w:r>
      <w:r w:rsidRPr="005275C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275CE">
        <w:rPr>
          <w:rFonts w:ascii="Times New Roman" w:hAnsi="Times New Roman" w:cs="Times New Roman"/>
          <w:sz w:val="24"/>
          <w:szCs w:val="24"/>
        </w:rPr>
        <w:t>одновре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менно открытием.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на улицах твоего города 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Все начинается «с порога родного дома». Данная тема и посвящена этому «порогу». И Родины нет без него. Не просто Москва или Тула, но именно родная улица, иду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щая «улица» твоего дома, исхоженная ногами.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 xml:space="preserve">Памятники архитектуры </w:t>
      </w:r>
      <w:r w:rsidRPr="005275C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275CE">
        <w:rPr>
          <w:rFonts w:ascii="Times New Roman" w:hAnsi="Times New Roman" w:cs="Times New Roman"/>
          <w:bCs/>
          <w:i/>
          <w:sz w:val="24"/>
          <w:szCs w:val="24"/>
        </w:rPr>
        <w:t>наследие веков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Изучение и изображение архитектурного памятника родных мест.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Парки, скверы, бульвары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Архитектура; постройка парков. Образ парка: парки для отдыха, парки-музеи, детские парки. Изображение парка, сквера (возможен коллаж).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Ажурные ограды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Чугунные ограды в Санкт-Петербурге и Москве, в род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ном городе. Резные украшения сельских и городских де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ревянных домов. Проект ажурной решетки или ворот; вырезание их из сложенной цветной бумаги и вклеива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ние в композицию на тему «Парки, скверы, бульвары».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Фонари на улицах и в парках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Какими бывают фонари. Форму фонарей тоже созда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ет художник. Образы фонарей: праздничный, торжест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венный, лирический и т. д. Фонари на улицах городов как украшение города. Изображение или конструирова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ние формы фонаря из бумаги.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Витрины магазинов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Роль художника в создании витрин, рекламы. Проект оформления витрины любого магазина (по выбору детей).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При наличии дополнительного времени можно сде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лать групповые объемные макеты.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Транспорт в городе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В создании форм машин тоже участвует художник. Машины разных времен. Умение видеть образ в форме машин. Придумать, нарисовать или построить из бума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ги образы фантастических машин (наземных, водных, воздушных).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Что сделал художник на улицах моего города (села)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На этом уроке из отдельных работ соз</w:t>
      </w:r>
      <w:r w:rsidRPr="005275CE">
        <w:rPr>
          <w:rFonts w:ascii="Times New Roman" w:hAnsi="Times New Roman" w:cs="Times New Roman"/>
          <w:sz w:val="24"/>
          <w:szCs w:val="24"/>
        </w:rPr>
        <w:softHyphen/>
        <w:t xml:space="preserve">дается одно или несколько коллективных панно: это может быть панорама улицы,  района - из  нескольких склеенных в полосу рисунков в виде диорамы. Здесь можно </w:t>
      </w:r>
      <w:proofErr w:type="gramStart"/>
      <w:r w:rsidRPr="005275CE">
        <w:rPr>
          <w:rFonts w:ascii="Times New Roman" w:hAnsi="Times New Roman" w:cs="Times New Roman"/>
          <w:sz w:val="24"/>
          <w:szCs w:val="24"/>
        </w:rPr>
        <w:t>разместить ограды</w:t>
      </w:r>
      <w:proofErr w:type="gramEnd"/>
      <w:r w:rsidRPr="005275CE">
        <w:rPr>
          <w:rFonts w:ascii="Times New Roman" w:hAnsi="Times New Roman" w:cs="Times New Roman"/>
          <w:sz w:val="24"/>
          <w:szCs w:val="24"/>
        </w:rPr>
        <w:t xml:space="preserve"> и фонари, транспорт. Дополняется диорама фигурами людей, плоскими вырезками деревьев и кустов. Можно играть в экскурсоводов и жур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налистов. Экскурсоводы рассказывают о своем городе, о роли художников, которые создают художественный облик города.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Художник и зрелище 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По усмотрению педагога можно объединить большин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ство уроков темы идеей создания кукольного спектакля, к которому последовательно выполняются занавес, декора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ции, костюмы, куклы, афиша. В конце, на обобщающем уроке, можно устроить театрализованное представление.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Театральные маски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Маски разных времен и народов. Древние народные маски, театральные маски, маски на празднике.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Конструирование выразительных острохарактерных масок.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Художник в театре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lastRenderedPageBreak/>
        <w:t xml:space="preserve">Вымысел </w:t>
      </w:r>
      <w:proofErr w:type="gramStart"/>
      <w:r w:rsidRPr="005275C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275CE">
        <w:rPr>
          <w:rFonts w:ascii="Times New Roman" w:hAnsi="Times New Roman" w:cs="Times New Roman"/>
          <w:sz w:val="24"/>
          <w:szCs w:val="24"/>
        </w:rPr>
        <w:t xml:space="preserve"> правда театра. Праздник в театре. Деко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рации и костюмы персонажей. Театр на столе. Создание макета декораций спектакля.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Театр кукол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 xml:space="preserve">Театральные куклы. Театр Петрушки. Перчаточные, тростевые куклы, куклы-марионетки. Работа художника над куклой, разнообразие персонажей. Образ куклы, </w:t>
      </w:r>
      <w:r w:rsidRPr="005275CE">
        <w:rPr>
          <w:rFonts w:ascii="Times New Roman" w:hAnsi="Times New Roman" w:cs="Times New Roman"/>
          <w:bCs/>
          <w:sz w:val="24"/>
          <w:szCs w:val="24"/>
        </w:rPr>
        <w:t xml:space="preserve">ее </w:t>
      </w:r>
      <w:r w:rsidRPr="005275CE">
        <w:rPr>
          <w:rFonts w:ascii="Times New Roman" w:hAnsi="Times New Roman" w:cs="Times New Roman"/>
          <w:sz w:val="24"/>
          <w:szCs w:val="24"/>
        </w:rPr>
        <w:t>конструкция и украшение. Создание куклы на уроке.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Театральный занавес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Роль занавеса в театре. Занавес и образ спектакля. Создание эскиза занавеса к спектаклю (коллективная ра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бота 2-4 человека).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Афиша, плакат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Значение афиши. Образ спектакля и его выражение в афише. Шрифт, изображение в афише. Создание эскиза плаката-афиши к спектаклю.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Художник и цирк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Роль художника в цирке. Образ радостного и таин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ственного зрелища. Изображение циркового представле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ния и его персонажей.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Как художники помогают сделать праздники. Художник и зрелище.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Праздник в городе. Выполне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 xml:space="preserve">ние эскиза украшения города к празднику. Организация в классе выставки всех работ по теме. 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5CE">
        <w:rPr>
          <w:rFonts w:ascii="Times New Roman" w:hAnsi="Times New Roman" w:cs="Times New Roman"/>
          <w:b/>
          <w:bCs/>
          <w:sz w:val="24"/>
          <w:szCs w:val="24"/>
        </w:rPr>
        <w:t xml:space="preserve">Художник и музей 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Познакомившись с ролью художника в нашей повсе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дневной жизни, с разными прикладными формами ис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кусства, мы завершаем год темой об искусстве, произве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дения которого хранятся в музеях. Каждый город может гордиться своими музеями. Музеи Москвы, Санкт-Петер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бурга, других городов России - хранители великих про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изведений русского и мирового искусства. И к этим шедеврам каждый ребенок должен прикоснуться и на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учиться гордиться родной культурой, тем, что именно его родной город хранит такие великие произведения. Они хранятся именно в музеях. В Москве есть музей, святыня для русской культуры, - Третьяковская гале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рея, и о ней в первую очередь нужно рассказать. Огром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ную роль сегодня играют Эрмитаж, Русский музей - центры международных художественных связей. И есть много малых, но интересных музеев и выставочных залов. Однако тема «Музеи» шире. Бывают не только музеи искусства, но и музеи других сторон человеческой куль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туры. Бывают и домашние музеи в виде семейных альбомов, рассказывающих об истории семьи, музеи просто личных памятных вещей. Они тоже часть нашей куль</w:t>
      </w:r>
      <w:r w:rsidRPr="005275CE">
        <w:rPr>
          <w:rFonts w:ascii="Times New Roman" w:hAnsi="Times New Roman" w:cs="Times New Roman"/>
          <w:sz w:val="24"/>
          <w:szCs w:val="24"/>
        </w:rPr>
        <w:softHyphen/>
        <w:t xml:space="preserve">туры. 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Музеи в жизни города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Разнообразие музеев. Роль художника в организации экспозиции. Крупнейшие художественные музеи: Треть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яковская галерея,  Музей изобразительных искусств им. А.С. Пушкина, Эрмитаж, Русский музей; музеи род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ного города.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Произведения искусства, которые хранятся в этих музеях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Что такое картина. Картина-натюрморт. Жанр натюр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морта. Натюрморт как рассказ о человеке. Изображение натюрморта по представлению, выражение настроения.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Картина-пейзаж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 xml:space="preserve">Знакомство  со знаменитыми   пейзажами   И. Левитана, А. </w:t>
      </w:r>
      <w:proofErr w:type="spellStart"/>
      <w:r w:rsidRPr="005275CE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5275CE">
        <w:rPr>
          <w:rFonts w:ascii="Times New Roman" w:hAnsi="Times New Roman" w:cs="Times New Roman"/>
          <w:sz w:val="24"/>
          <w:szCs w:val="24"/>
        </w:rPr>
        <w:t xml:space="preserve">, Н. Рериха, А. Куинджи, В. Ван </w:t>
      </w:r>
      <w:proofErr w:type="spellStart"/>
      <w:r w:rsidRPr="005275CE">
        <w:rPr>
          <w:rFonts w:ascii="Times New Roman" w:hAnsi="Times New Roman" w:cs="Times New Roman"/>
          <w:sz w:val="24"/>
          <w:szCs w:val="24"/>
        </w:rPr>
        <w:t>Гога</w:t>
      </w:r>
      <w:proofErr w:type="spellEnd"/>
      <w:r w:rsidRPr="005275CE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5275CE">
        <w:rPr>
          <w:rFonts w:ascii="Times New Roman" w:hAnsi="Times New Roman" w:cs="Times New Roman"/>
          <w:sz w:val="24"/>
          <w:szCs w:val="24"/>
        </w:rPr>
        <w:t>Коро</w:t>
      </w:r>
      <w:proofErr w:type="spellEnd"/>
      <w:r w:rsidRPr="005275CE">
        <w:rPr>
          <w:rFonts w:ascii="Times New Roman" w:hAnsi="Times New Roman" w:cs="Times New Roman"/>
          <w:sz w:val="24"/>
          <w:szCs w:val="24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Дети должны вспомнить, какое настроение можно выразить холодными и теплыми, глухими и звонкими цветами, что может получиться при их смешении.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Картина-портрет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lastRenderedPageBreak/>
        <w:t>Знакомство с жанром портрета. Изображение портре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та по памяти или по представлению (портрет подруги, друга).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В музеях</w:t>
      </w:r>
      <w:r w:rsidRPr="005275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75CE">
        <w:rPr>
          <w:rFonts w:ascii="Times New Roman" w:hAnsi="Times New Roman" w:cs="Times New Roman"/>
          <w:bCs/>
          <w:i/>
          <w:sz w:val="24"/>
          <w:szCs w:val="24"/>
        </w:rPr>
        <w:t>хранятся скульптуры известных мастеров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Учимся смотреть скульптуру. Скульптура в музее и на улице. Скульптуры-памятники. Парковая скульпту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ра. Лепка фигуры человека или животного (в движении) для парковой скульптуры.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Исторические картины и картины бытового жанра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Знакомство с произведениями исторического и быто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вого жанров. Изображение по представлению историче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ского события (на тему русской былинной истории или истории Средневековья) или изображение своей повсе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дневной жизни (завтрак в семье, игра и т. д.).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bCs/>
          <w:i/>
          <w:sz w:val="24"/>
          <w:szCs w:val="24"/>
        </w:rPr>
        <w:t>Музеи сохраняют историю художественной культуры, творения великих художников</w:t>
      </w:r>
      <w:r w:rsidRPr="005275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5CE">
        <w:rPr>
          <w:rFonts w:ascii="Times New Roman" w:hAnsi="Times New Roman" w:cs="Times New Roman"/>
          <w:sz w:val="24"/>
          <w:szCs w:val="24"/>
        </w:rPr>
        <w:t>(обобщение темы)</w:t>
      </w:r>
    </w:p>
    <w:p w:rsidR="00640687" w:rsidRPr="005275CE" w:rsidRDefault="00640687" w:rsidP="00640687">
      <w:pPr>
        <w:tabs>
          <w:tab w:val="left" w:pos="360"/>
        </w:tabs>
        <w:spacing w:after="0" w:line="240" w:lineRule="auto"/>
        <w:ind w:right="-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5CE">
        <w:rPr>
          <w:rFonts w:ascii="Times New Roman" w:hAnsi="Times New Roman" w:cs="Times New Roman"/>
          <w:sz w:val="24"/>
          <w:szCs w:val="24"/>
        </w:rPr>
        <w:t>«Экскурсия» по выставке лучших работ за год. Празд</w:t>
      </w:r>
      <w:r w:rsidRPr="005275CE">
        <w:rPr>
          <w:rFonts w:ascii="Times New Roman" w:hAnsi="Times New Roman" w:cs="Times New Roman"/>
          <w:sz w:val="24"/>
          <w:szCs w:val="24"/>
        </w:rPr>
        <w:softHyphen/>
        <w:t>ник искусств по своему собственному сценарию. Подве</w:t>
      </w:r>
      <w:r w:rsidRPr="005275CE">
        <w:rPr>
          <w:rFonts w:ascii="Times New Roman" w:hAnsi="Times New Roman" w:cs="Times New Roman"/>
          <w:sz w:val="24"/>
          <w:szCs w:val="24"/>
        </w:rPr>
        <w:softHyphen/>
        <w:t xml:space="preserve">дение итогов на </w:t>
      </w:r>
      <w:proofErr w:type="gramStart"/>
      <w:r w:rsidRPr="005275CE">
        <w:rPr>
          <w:rFonts w:ascii="Times New Roman" w:hAnsi="Times New Roman" w:cs="Times New Roman"/>
          <w:sz w:val="24"/>
          <w:szCs w:val="24"/>
        </w:rPr>
        <w:t>тему</w:t>
      </w:r>
      <w:proofErr w:type="gramEnd"/>
      <w:r w:rsidRPr="005275CE">
        <w:rPr>
          <w:rFonts w:ascii="Times New Roman" w:hAnsi="Times New Roman" w:cs="Times New Roman"/>
          <w:sz w:val="24"/>
          <w:szCs w:val="24"/>
        </w:rPr>
        <w:t xml:space="preserve"> «Какова роль художника в жизни каждого человека».</w:t>
      </w:r>
    </w:p>
    <w:p w:rsidR="00640687" w:rsidRDefault="00BF4B00" w:rsidP="00BF4B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640687">
        <w:rPr>
          <w:rFonts w:ascii="Times New Roman" w:hAnsi="Times New Roman" w:cs="Times New Roman"/>
          <w:b/>
          <w:sz w:val="28"/>
        </w:rPr>
        <w:t>4 КЛАСС</w:t>
      </w:r>
    </w:p>
    <w:p w:rsidR="00640687" w:rsidRDefault="00640687" w:rsidP="00640687">
      <w:pPr>
        <w:pStyle w:val="c28"/>
        <w:spacing w:before="0" w:beforeAutospacing="0" w:after="0" w:afterAutospacing="0"/>
        <w:ind w:firstLine="720"/>
      </w:pPr>
      <w:r>
        <w:rPr>
          <w:rStyle w:val="c18"/>
        </w:rPr>
        <w:t>Каждый народ-художник (изображение, украшение,  постройка в творчестве народов всей земли)</w:t>
      </w:r>
    </w:p>
    <w:p w:rsidR="00640687" w:rsidRDefault="00640687" w:rsidP="00640687">
      <w:pPr>
        <w:pStyle w:val="c17"/>
        <w:spacing w:before="0" w:beforeAutospacing="0" w:after="0" w:afterAutospacing="0"/>
        <w:ind w:firstLine="720"/>
      </w:pPr>
      <w:r>
        <w:rPr>
          <w:rStyle w:val="c18"/>
        </w:rPr>
        <w:t> </w:t>
      </w:r>
      <w:r w:rsidRPr="00384FBF">
        <w:rPr>
          <w:rStyle w:val="c19c18"/>
          <w:b/>
        </w:rPr>
        <w:t xml:space="preserve">Истоки родного искусства 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Пейзаж родной земли.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Красота природы в произведениях русской живописи.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Деревня — деревянный мир.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Украшения избы и их значение.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Красота человека.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Образ русского человека в произведениях художников.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Календарные праздники.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Народные праздники (обобщение темы).</w:t>
      </w:r>
    </w:p>
    <w:p w:rsidR="00640687" w:rsidRDefault="00640687" w:rsidP="00640687">
      <w:pPr>
        <w:pStyle w:val="c17"/>
        <w:spacing w:before="0" w:beforeAutospacing="0" w:after="0" w:afterAutospacing="0"/>
        <w:ind w:firstLine="720"/>
      </w:pPr>
      <w:r>
        <w:rPr>
          <w:rStyle w:val="c19c18"/>
          <w:b/>
        </w:rPr>
        <w:t xml:space="preserve">Древние города нашей Земли  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Родной угол.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Древние соборы.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 Города Русской земли.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Древнерусские воины-защитники.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Новгород. Псков. Владимир и Суздаль. Москва.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Узорочье теремов.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Пир в теремных палатах (обобщение темы).</w:t>
      </w:r>
    </w:p>
    <w:p w:rsidR="00640687" w:rsidRDefault="00640687" w:rsidP="00640687">
      <w:pPr>
        <w:pStyle w:val="c17"/>
        <w:spacing w:before="0" w:beforeAutospacing="0" w:after="0" w:afterAutospacing="0"/>
        <w:ind w:firstLine="720"/>
      </w:pPr>
      <w:r>
        <w:rPr>
          <w:rStyle w:val="c19c18"/>
          <w:b/>
        </w:rPr>
        <w:t xml:space="preserve">Каждый народ — художник  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 xml:space="preserve">Страна Восходящего солнца. 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Образ художественной культуры Японии.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Образ женской красоты.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lastRenderedPageBreak/>
        <w:t>Народы гор и степей.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Юрта как произведение архитектуры.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Города в пустыне.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Древняя Эллада.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Мифологические представления Древней Греции.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Европейские города Средневековья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Образ готического храма.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Многообразие художественных культур в мире (обобщение темы).</w:t>
      </w:r>
    </w:p>
    <w:p w:rsidR="00640687" w:rsidRPr="00384FBF" w:rsidRDefault="00640687" w:rsidP="00640687">
      <w:pPr>
        <w:pStyle w:val="c17"/>
        <w:spacing w:before="0" w:beforeAutospacing="0" w:after="0" w:afterAutospacing="0"/>
        <w:ind w:firstLine="720"/>
        <w:rPr>
          <w:b/>
        </w:rPr>
      </w:pPr>
      <w:r>
        <w:rPr>
          <w:rStyle w:val="c18c19"/>
          <w:b/>
        </w:rPr>
        <w:t xml:space="preserve">Искусство объединяет народы 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Материнство.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Образ Богоматери в русском и западноевропейском искусстве.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Мудрость старости.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Сопереживание.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Герои - защитники.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Героическая тема в искусстве разных народов.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Юность и надежды.</w:t>
      </w:r>
    </w:p>
    <w:p w:rsidR="00640687" w:rsidRDefault="00640687" w:rsidP="00640687">
      <w:pPr>
        <w:pStyle w:val="c14"/>
        <w:spacing w:before="0" w:beforeAutospacing="0" w:after="0" w:afterAutospacing="0"/>
        <w:ind w:firstLine="720"/>
      </w:pPr>
      <w:r>
        <w:t>Искусство народов мира (обобщение темы).</w:t>
      </w:r>
    </w:p>
    <w:p w:rsidR="00640687" w:rsidRPr="000763FD" w:rsidRDefault="00640687" w:rsidP="00640687">
      <w:pPr>
        <w:rPr>
          <w:rFonts w:ascii="Times New Roman" w:hAnsi="Times New Roman" w:cs="Times New Roman"/>
          <w:b/>
          <w:sz w:val="28"/>
        </w:rPr>
      </w:pPr>
    </w:p>
    <w:p w:rsidR="00640687" w:rsidRDefault="00640687" w:rsidP="00640687">
      <w:r>
        <w:t xml:space="preserve">   </w:t>
      </w:r>
    </w:p>
    <w:p w:rsidR="00640687" w:rsidRDefault="00640687" w:rsidP="00640687"/>
    <w:p w:rsidR="00640687" w:rsidRDefault="00640687" w:rsidP="00640687"/>
    <w:p w:rsidR="00640687" w:rsidRDefault="00640687" w:rsidP="00640687"/>
    <w:p w:rsidR="00B45592" w:rsidRDefault="00B45592" w:rsidP="00F54A12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B45592" w:rsidRDefault="00B45592" w:rsidP="00F54A12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B9456B" w:rsidRDefault="00B9456B" w:rsidP="00F54A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456B" w:rsidRDefault="00B9456B" w:rsidP="00F54A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456B" w:rsidRDefault="00B9456B" w:rsidP="00F54A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0687" w:rsidRPr="0096231A" w:rsidRDefault="00640687" w:rsidP="00F54A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231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96231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425D31" w:rsidRPr="0096231A">
        <w:rPr>
          <w:rFonts w:ascii="Times New Roman" w:eastAsia="Times New Roman" w:hAnsi="Times New Roman" w:cs="Times New Roman"/>
          <w:b/>
          <w:sz w:val="28"/>
          <w:szCs w:val="28"/>
        </w:rPr>
        <w:t>ТЕМАТИЧЕСК</w:t>
      </w:r>
      <w:r w:rsidR="00425D31">
        <w:rPr>
          <w:rFonts w:ascii="Times New Roman" w:eastAsia="Times New Roman" w:hAnsi="Times New Roman" w:cs="Times New Roman"/>
          <w:b/>
          <w:sz w:val="28"/>
          <w:szCs w:val="28"/>
        </w:rPr>
        <w:t xml:space="preserve">ОЕ </w:t>
      </w:r>
      <w:r w:rsidR="00425D31" w:rsidRPr="0096231A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</w:t>
      </w:r>
      <w:r w:rsidR="00425D31">
        <w:rPr>
          <w:rFonts w:ascii="Times New Roman" w:eastAsia="Times New Roman" w:hAnsi="Times New Roman" w:cs="Times New Roman"/>
          <w:b/>
          <w:sz w:val="28"/>
          <w:szCs w:val="28"/>
        </w:rPr>
        <w:t>ИРОВАНИЕ</w:t>
      </w:r>
      <w:proofErr w:type="gramEnd"/>
    </w:p>
    <w:p w:rsidR="00640687" w:rsidRDefault="00640687" w:rsidP="00640687">
      <w:r>
        <w:tab/>
      </w:r>
    </w:p>
    <w:p w:rsidR="00640687" w:rsidRDefault="00640687" w:rsidP="00640687"/>
    <w:p w:rsidR="00640687" w:rsidRPr="00432E8D" w:rsidRDefault="00640687" w:rsidP="006406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E8D">
        <w:rPr>
          <w:rFonts w:ascii="Times New Roman" w:eastAsia="Times New Roman" w:hAnsi="Times New Roman" w:cs="Times New Roman"/>
          <w:b/>
          <w:sz w:val="24"/>
          <w:szCs w:val="24"/>
        </w:rPr>
        <w:t>ТЕМАТИЧЕСКИЙ ПЛАН</w:t>
      </w:r>
    </w:p>
    <w:p w:rsidR="00640687" w:rsidRPr="00432E8D" w:rsidRDefault="00640687" w:rsidP="006406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E8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32E8D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класс)</w:t>
      </w:r>
    </w:p>
    <w:p w:rsidR="00640687" w:rsidRDefault="00640687" w:rsidP="00640687">
      <w:pPr>
        <w:tabs>
          <w:tab w:val="center" w:pos="7285"/>
        </w:tabs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0"/>
        <w:gridCol w:w="8363"/>
        <w:gridCol w:w="1814"/>
        <w:gridCol w:w="2693"/>
      </w:tblGrid>
      <w:tr w:rsidR="00640687" w:rsidRPr="006F5DED" w:rsidTr="00425D31">
        <w:trPr>
          <w:trHeight w:val="545"/>
        </w:trPr>
        <w:tc>
          <w:tcPr>
            <w:tcW w:w="1730" w:type="dxa"/>
            <w:shd w:val="clear" w:color="auto" w:fill="auto"/>
          </w:tcPr>
          <w:p w:rsidR="00640687" w:rsidRPr="006F5DE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6F5DE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363" w:type="dxa"/>
            <w:shd w:val="clear" w:color="auto" w:fill="auto"/>
          </w:tcPr>
          <w:p w:rsidR="00640687" w:rsidRPr="00432E8D" w:rsidRDefault="00640687" w:rsidP="00DD3AC4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E8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14" w:type="dxa"/>
            <w:shd w:val="clear" w:color="auto" w:fill="auto"/>
          </w:tcPr>
          <w:p w:rsidR="00640687" w:rsidRPr="00432E8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432E8D">
              <w:rPr>
                <w:rFonts w:ascii="Times New Roman" w:hAnsi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2693" w:type="dxa"/>
            <w:shd w:val="clear" w:color="auto" w:fill="auto"/>
          </w:tcPr>
          <w:p w:rsidR="00640687" w:rsidRPr="00432E8D" w:rsidRDefault="00640687" w:rsidP="00DD3AC4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E8D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640687" w:rsidRPr="006F5DED" w:rsidTr="00425D31">
        <w:trPr>
          <w:trHeight w:val="402"/>
        </w:trPr>
        <w:tc>
          <w:tcPr>
            <w:tcW w:w="1730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Как и чем работает художник?</w:t>
            </w:r>
          </w:p>
        </w:tc>
        <w:tc>
          <w:tcPr>
            <w:tcW w:w="1814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0687" w:rsidRPr="006F5DED" w:rsidTr="00425D31">
        <w:tc>
          <w:tcPr>
            <w:tcW w:w="1730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Реальность и фантазия</w:t>
            </w:r>
          </w:p>
        </w:tc>
        <w:tc>
          <w:tcPr>
            <w:tcW w:w="1814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0687" w:rsidRPr="006F5DED" w:rsidTr="00425D31">
        <w:tc>
          <w:tcPr>
            <w:tcW w:w="1730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О чём говорит искусство?</w:t>
            </w:r>
          </w:p>
        </w:tc>
        <w:tc>
          <w:tcPr>
            <w:tcW w:w="1814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0687" w:rsidRPr="006F5DED" w:rsidTr="00425D31">
        <w:trPr>
          <w:trHeight w:val="360"/>
        </w:trPr>
        <w:tc>
          <w:tcPr>
            <w:tcW w:w="1730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Как говорит искусство?</w:t>
            </w:r>
          </w:p>
        </w:tc>
        <w:tc>
          <w:tcPr>
            <w:tcW w:w="1814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0687" w:rsidRPr="006F5DED" w:rsidTr="00425D31">
        <w:tc>
          <w:tcPr>
            <w:tcW w:w="1730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14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640687" w:rsidRPr="009A3DAD" w:rsidRDefault="00640687" w:rsidP="00DD3AC4">
            <w:pPr>
              <w:spacing w:after="0" w:line="240" w:lineRule="atLeast"/>
              <w:ind w:right="-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40687" w:rsidRDefault="00640687" w:rsidP="00640687"/>
    <w:p w:rsidR="00640687" w:rsidRDefault="00640687" w:rsidP="00640687">
      <w:pPr>
        <w:tabs>
          <w:tab w:val="left" w:pos="360"/>
        </w:tabs>
        <w:spacing w:after="0" w:line="240" w:lineRule="auto"/>
        <w:ind w:right="-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(3 КЛАСС)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0"/>
        <w:gridCol w:w="8363"/>
        <w:gridCol w:w="1814"/>
        <w:gridCol w:w="2693"/>
      </w:tblGrid>
      <w:tr w:rsidR="00640687" w:rsidRPr="00362A09" w:rsidTr="00425D31">
        <w:trPr>
          <w:trHeight w:val="183"/>
        </w:trPr>
        <w:tc>
          <w:tcPr>
            <w:tcW w:w="1730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 и тем</w:t>
            </w:r>
          </w:p>
        </w:tc>
        <w:tc>
          <w:tcPr>
            <w:tcW w:w="8363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14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2693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640687" w:rsidRPr="00362A09" w:rsidTr="00425D31">
        <w:trPr>
          <w:trHeight w:val="183"/>
        </w:trPr>
        <w:tc>
          <w:tcPr>
            <w:tcW w:w="1730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«Искусство в твоем доме» </w:t>
            </w:r>
          </w:p>
        </w:tc>
        <w:tc>
          <w:tcPr>
            <w:tcW w:w="1814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687" w:rsidRPr="00362A09" w:rsidTr="00425D31">
        <w:trPr>
          <w:trHeight w:val="183"/>
        </w:trPr>
        <w:tc>
          <w:tcPr>
            <w:tcW w:w="1730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«Искусство на улицах твоего города»</w:t>
            </w:r>
          </w:p>
        </w:tc>
        <w:tc>
          <w:tcPr>
            <w:tcW w:w="1814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687" w:rsidRPr="00362A09" w:rsidTr="00425D31">
        <w:trPr>
          <w:trHeight w:val="183"/>
        </w:trPr>
        <w:tc>
          <w:tcPr>
            <w:tcW w:w="1730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«Художник и зрелище»</w:t>
            </w:r>
          </w:p>
        </w:tc>
        <w:tc>
          <w:tcPr>
            <w:tcW w:w="1814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687" w:rsidRPr="00362A09" w:rsidTr="00425D31">
        <w:trPr>
          <w:trHeight w:val="183"/>
        </w:trPr>
        <w:tc>
          <w:tcPr>
            <w:tcW w:w="1730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«Музеи искусств»</w:t>
            </w:r>
          </w:p>
        </w:tc>
        <w:tc>
          <w:tcPr>
            <w:tcW w:w="1814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687" w:rsidRPr="00362A09" w:rsidTr="00425D31">
        <w:trPr>
          <w:trHeight w:val="183"/>
        </w:trPr>
        <w:tc>
          <w:tcPr>
            <w:tcW w:w="1730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14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0687" w:rsidRDefault="00640687" w:rsidP="00640687"/>
    <w:p w:rsidR="00425D31" w:rsidRDefault="00425D31" w:rsidP="00640687">
      <w:pPr>
        <w:tabs>
          <w:tab w:val="left" w:pos="360"/>
        </w:tabs>
        <w:spacing w:after="0" w:line="240" w:lineRule="auto"/>
        <w:ind w:right="-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D31" w:rsidRDefault="00425D31" w:rsidP="00640687">
      <w:pPr>
        <w:tabs>
          <w:tab w:val="left" w:pos="360"/>
        </w:tabs>
        <w:spacing w:after="0" w:line="240" w:lineRule="auto"/>
        <w:ind w:right="-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5D31" w:rsidRDefault="00425D31" w:rsidP="00640687">
      <w:pPr>
        <w:tabs>
          <w:tab w:val="left" w:pos="360"/>
        </w:tabs>
        <w:spacing w:after="0" w:line="240" w:lineRule="auto"/>
        <w:ind w:right="-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687" w:rsidRDefault="00640687" w:rsidP="00640687">
      <w:pPr>
        <w:tabs>
          <w:tab w:val="left" w:pos="360"/>
        </w:tabs>
        <w:spacing w:after="0" w:line="240" w:lineRule="auto"/>
        <w:ind w:right="-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A09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ТЕМАТИЧЕСКИЙ ПЛАН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(4 КАСС)</w:t>
      </w:r>
    </w:p>
    <w:p w:rsidR="00640687" w:rsidRPr="00362A09" w:rsidRDefault="00640687" w:rsidP="00640687">
      <w:pPr>
        <w:tabs>
          <w:tab w:val="left" w:pos="360"/>
        </w:tabs>
        <w:spacing w:after="0" w:line="240" w:lineRule="auto"/>
        <w:ind w:right="-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0"/>
        <w:gridCol w:w="8363"/>
        <w:gridCol w:w="1559"/>
        <w:gridCol w:w="3090"/>
      </w:tblGrid>
      <w:tr w:rsidR="00640687" w:rsidRPr="00362A09" w:rsidTr="00107DA7">
        <w:trPr>
          <w:trHeight w:val="165"/>
        </w:trPr>
        <w:tc>
          <w:tcPr>
            <w:tcW w:w="1730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 и тем</w:t>
            </w:r>
          </w:p>
        </w:tc>
        <w:tc>
          <w:tcPr>
            <w:tcW w:w="8363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часы</w:t>
            </w:r>
          </w:p>
        </w:tc>
        <w:tc>
          <w:tcPr>
            <w:tcW w:w="3090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2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640687" w:rsidRPr="00362A09" w:rsidTr="00107DA7">
        <w:trPr>
          <w:trHeight w:val="165"/>
        </w:trPr>
        <w:tc>
          <w:tcPr>
            <w:tcW w:w="1730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559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90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687" w:rsidRPr="00362A09" w:rsidTr="00107DA7">
        <w:trPr>
          <w:trHeight w:val="165"/>
        </w:trPr>
        <w:tc>
          <w:tcPr>
            <w:tcW w:w="1730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559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90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687" w:rsidRPr="00362A09" w:rsidTr="00107DA7">
        <w:trPr>
          <w:trHeight w:val="165"/>
        </w:trPr>
        <w:tc>
          <w:tcPr>
            <w:tcW w:w="1730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Каждый  народ - художник</w:t>
            </w:r>
          </w:p>
        </w:tc>
        <w:tc>
          <w:tcPr>
            <w:tcW w:w="1559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90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687" w:rsidRPr="00362A09" w:rsidTr="00107DA7">
        <w:trPr>
          <w:trHeight w:val="165"/>
        </w:trPr>
        <w:tc>
          <w:tcPr>
            <w:tcW w:w="1730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559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90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687" w:rsidRPr="00362A09" w:rsidTr="00107DA7">
        <w:trPr>
          <w:trHeight w:val="165"/>
        </w:trPr>
        <w:tc>
          <w:tcPr>
            <w:tcW w:w="1730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640687" w:rsidRPr="009A3DAD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090" w:type="dxa"/>
          </w:tcPr>
          <w:p w:rsidR="00640687" w:rsidRPr="00362A09" w:rsidRDefault="00640687" w:rsidP="00DD3AC4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0687" w:rsidRDefault="00640687" w:rsidP="00640687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4"/>
          <w:szCs w:val="24"/>
        </w:rPr>
      </w:pPr>
    </w:p>
    <w:p w:rsidR="00640687" w:rsidRDefault="00640687" w:rsidP="00640687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программе предусмотрены приложения.</w:t>
      </w:r>
    </w:p>
    <w:p w:rsidR="00640687" w:rsidRDefault="00640687" w:rsidP="00640687">
      <w:pPr>
        <w:tabs>
          <w:tab w:val="left" w:pos="360"/>
        </w:tabs>
        <w:spacing w:after="0" w:line="240" w:lineRule="auto"/>
        <w:ind w:right="-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Календарно-тематическое планирование с листами корректировки</w:t>
      </w:r>
      <w:bookmarkStart w:id="0" w:name="_GoBack"/>
      <w:bookmarkEnd w:id="0"/>
      <w:r w:rsidR="00137BCE">
        <w:rPr>
          <w:rFonts w:ascii="Times New Roman" w:hAnsi="Times New Roman" w:cs="Times New Roman"/>
          <w:b/>
          <w:sz w:val="24"/>
          <w:szCs w:val="24"/>
        </w:rPr>
        <w:t>.</w:t>
      </w:r>
    </w:p>
    <w:p w:rsidR="00640687" w:rsidRDefault="00640687" w:rsidP="00640687"/>
    <w:p w:rsidR="007B70B8" w:rsidRDefault="007B70B8"/>
    <w:sectPr w:rsidR="007B70B8" w:rsidSect="00335A1E">
      <w:headerReference w:type="default" r:id="rId7"/>
      <w:footerReference w:type="default" r:id="rId8"/>
      <w:pgSz w:w="16838" w:h="11906" w:orient="landscape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7BF" w:rsidRDefault="00A027BF" w:rsidP="00AA5364">
      <w:pPr>
        <w:spacing w:after="0" w:line="240" w:lineRule="auto"/>
      </w:pPr>
      <w:r>
        <w:separator/>
      </w:r>
    </w:p>
  </w:endnote>
  <w:endnote w:type="continuationSeparator" w:id="0">
    <w:p w:rsidR="00A027BF" w:rsidRDefault="00A027BF" w:rsidP="00AA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666260"/>
      <w:docPartObj>
        <w:docPartGallery w:val="Page Numbers (Bottom of Page)"/>
        <w:docPartUnique/>
      </w:docPartObj>
    </w:sdtPr>
    <w:sdtContent>
      <w:p w:rsidR="00B45592" w:rsidRDefault="00B45592">
        <w:pPr>
          <w:pStyle w:val="a4"/>
          <w:jc w:val="center"/>
        </w:pPr>
        <w:fldSimple w:instr=" PAGE   \* MERGEFORMAT ">
          <w:r w:rsidR="00B9456B">
            <w:rPr>
              <w:noProof/>
            </w:rPr>
            <w:t>18</w:t>
          </w:r>
        </w:fldSimple>
      </w:p>
    </w:sdtContent>
  </w:sdt>
  <w:p w:rsidR="001F3849" w:rsidRDefault="00A027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7BF" w:rsidRDefault="00A027BF" w:rsidP="00AA5364">
      <w:pPr>
        <w:spacing w:after="0" w:line="240" w:lineRule="auto"/>
      </w:pPr>
      <w:r>
        <w:separator/>
      </w:r>
    </w:p>
  </w:footnote>
  <w:footnote w:type="continuationSeparator" w:id="0">
    <w:p w:rsidR="00A027BF" w:rsidRDefault="00A027BF" w:rsidP="00AA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1E" w:rsidRDefault="00335A1E">
    <w:pPr>
      <w:pStyle w:val="a6"/>
      <w:jc w:val="center"/>
    </w:pPr>
  </w:p>
  <w:p w:rsidR="00335A1E" w:rsidRDefault="00335A1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12E8"/>
    <w:multiLevelType w:val="hybridMultilevel"/>
    <w:tmpl w:val="F0D0F102"/>
    <w:lvl w:ilvl="0" w:tplc="2C089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95DC5"/>
    <w:multiLevelType w:val="multilevel"/>
    <w:tmpl w:val="136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F40F0"/>
    <w:multiLevelType w:val="hybridMultilevel"/>
    <w:tmpl w:val="EF80A954"/>
    <w:lvl w:ilvl="0" w:tplc="DB40D376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93B5CF8"/>
    <w:multiLevelType w:val="hybridMultilevel"/>
    <w:tmpl w:val="F236AB04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2C089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687"/>
    <w:rsid w:val="00071573"/>
    <w:rsid w:val="000E61A5"/>
    <w:rsid w:val="00107DA7"/>
    <w:rsid w:val="00137BCE"/>
    <w:rsid w:val="00156B2D"/>
    <w:rsid w:val="002A0704"/>
    <w:rsid w:val="00335A1E"/>
    <w:rsid w:val="003768F8"/>
    <w:rsid w:val="003B341D"/>
    <w:rsid w:val="00425D31"/>
    <w:rsid w:val="005319A3"/>
    <w:rsid w:val="00640687"/>
    <w:rsid w:val="00660A3C"/>
    <w:rsid w:val="006C7C7F"/>
    <w:rsid w:val="007B70B8"/>
    <w:rsid w:val="007C29BB"/>
    <w:rsid w:val="008E0762"/>
    <w:rsid w:val="00A027BF"/>
    <w:rsid w:val="00A13DE6"/>
    <w:rsid w:val="00A51DA2"/>
    <w:rsid w:val="00AA5364"/>
    <w:rsid w:val="00B45592"/>
    <w:rsid w:val="00B758F7"/>
    <w:rsid w:val="00B9456B"/>
    <w:rsid w:val="00BE040E"/>
    <w:rsid w:val="00BF4B00"/>
    <w:rsid w:val="00C25929"/>
    <w:rsid w:val="00C770CF"/>
    <w:rsid w:val="00D376C0"/>
    <w:rsid w:val="00E363C3"/>
    <w:rsid w:val="00EA3288"/>
    <w:rsid w:val="00EB6D1A"/>
    <w:rsid w:val="00F54A12"/>
    <w:rsid w:val="00F7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8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40687"/>
  </w:style>
  <w:style w:type="paragraph" w:customStyle="1" w:styleId="c28">
    <w:name w:val="c28"/>
    <w:basedOn w:val="a"/>
    <w:rsid w:val="0064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4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c18">
    <w:name w:val="c19 c18"/>
    <w:basedOn w:val="a0"/>
    <w:rsid w:val="00640687"/>
  </w:style>
  <w:style w:type="paragraph" w:customStyle="1" w:styleId="c14">
    <w:name w:val="c14"/>
    <w:basedOn w:val="a"/>
    <w:rsid w:val="0064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c19">
    <w:name w:val="c18 c19"/>
    <w:basedOn w:val="a0"/>
    <w:rsid w:val="00640687"/>
  </w:style>
  <w:style w:type="paragraph" w:styleId="a4">
    <w:name w:val="footer"/>
    <w:basedOn w:val="a"/>
    <w:link w:val="a5"/>
    <w:uiPriority w:val="99"/>
    <w:unhideWhenUsed/>
    <w:rsid w:val="0064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40687"/>
    <w:rPr>
      <w:rFonts w:ascii="Calibri" w:eastAsia="Calibri" w:hAnsi="Calibri" w:cs="Calibri"/>
    </w:rPr>
  </w:style>
  <w:style w:type="paragraph" w:styleId="a6">
    <w:name w:val="header"/>
    <w:basedOn w:val="a"/>
    <w:link w:val="a7"/>
    <w:uiPriority w:val="99"/>
    <w:unhideWhenUsed/>
    <w:rsid w:val="00335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5A1E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5319</Words>
  <Characters>30320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2020-09-08T17:26:00Z</cp:lastPrinted>
  <dcterms:created xsi:type="dcterms:W3CDTF">2020-08-22T19:09:00Z</dcterms:created>
  <dcterms:modified xsi:type="dcterms:W3CDTF">2020-09-08T17:32:00Z</dcterms:modified>
</cp:coreProperties>
</file>