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289"/>
        <w:tblOverlap w:val="never"/>
        <w:tblW w:w="150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607"/>
        <w:gridCol w:w="1134"/>
        <w:gridCol w:w="1134"/>
        <w:gridCol w:w="7937"/>
        <w:gridCol w:w="1561"/>
        <w:gridCol w:w="2693"/>
      </w:tblGrid>
      <w:tr w:rsidR="00AB45AF" w:rsidTr="009550F3">
        <w:trPr>
          <w:trHeight w:val="249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B45AF" w:rsidRDefault="00AB45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AB45AF" w:rsidRDefault="00AB45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793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B45AF" w:rsidRDefault="00AB45AF">
            <w:pPr>
              <w:spacing w:after="0" w:line="240" w:lineRule="auto"/>
              <w:ind w:right="385" w:firstLine="7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Названия раздела,  тема урока</w:t>
            </w:r>
          </w:p>
        </w:tc>
        <w:tc>
          <w:tcPr>
            <w:tcW w:w="1561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45AF" w:rsidRDefault="00AB45AF">
            <w:pPr>
              <w:spacing w:after="0" w:line="240" w:lineRule="auto"/>
              <w:ind w:left="-323" w:firstLine="32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 часов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45AF" w:rsidRDefault="00AB45A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B45AF" w:rsidTr="009550F3">
        <w:trPr>
          <w:trHeight w:val="102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B45AF" w:rsidRDefault="00AB45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93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B45AF" w:rsidRDefault="00AB45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B45AF" w:rsidRDefault="00AB45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B45AF" w:rsidRDefault="00AB45A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B45AF" w:rsidTr="009550F3">
        <w:trPr>
          <w:trHeight w:val="286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 (1час)</w:t>
            </w:r>
          </w:p>
          <w:p w:rsidR="00AB45AF" w:rsidRDefault="00AB45AF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Pr="008E16B1" w:rsidRDefault="008E16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6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Pr="007429F0" w:rsidRDefault="007429F0" w:rsidP="007429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33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Самое великое чудо на свете (6 часа)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21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учебником. Содержание. Словарь.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 w:rsidP="0052544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286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Игра «Крестики-нолики»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7429F0" w:rsidP="007429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27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 w:rsidP="00D6216B">
            <w:pPr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Проект. «о чём может рассказать школьная библиотека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с.7)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7429F0" w:rsidP="007429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27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Проект. «о чём может рассказать школьная библиотека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с.7)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7429F0" w:rsidP="007429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 w:rsidP="00D621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Старинные и современные книги. Сравнение книг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8-11)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7429F0" w:rsidP="007429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Напутствие читателю 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Сефа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 (с. 12)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7429F0" w:rsidP="007429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242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Устное народное творчество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15 часов)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237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Малые и большие жанры устного народного  творчеств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с. 13-15)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30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Малые и большие жанры устного народного  творчеств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с. 13-15)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8E16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8822A8" w:rsidP="008822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52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Русские народные песни.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Образ деревьев в русских народных песнях. Рифма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16-19)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8822A8" w:rsidP="008822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57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Русские народные песни.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Образ деревьев в русских народных песнях. Рифма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16-19)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8E16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8822A8" w:rsidP="008822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291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прибаутки – малые жанры устного народного творчества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с. 20-21)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8822A8" w:rsidP="008822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342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Считалки и небылицы – малые жанры устного народного творчества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22-23)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Внеклассное чтение.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Малые фольклорные жанры.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8822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47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D6216B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AB45A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Загадки – малые жанры   устного народного творчества.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Пословицы и поговорки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24-27)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24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Сказки.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Мориц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«Сказка по лесу идет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с. 28-31)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494120" w:rsidP="004941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D6216B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</w:t>
            </w:r>
            <w:r w:rsidR="00AB45A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«Петушок и бобовое зернышко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с. 32-35)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34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8822A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AB45AF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«У страха глаза велики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с. 35-38)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«Лиса и журавль»    (с. 42-44)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494120" w:rsidP="004941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27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8822A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AB45A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 «Каша из топора»     (с. 44-47)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54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 w:rsidP="00882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45AF" w:rsidRDefault="00AB45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«Гуси-лебеди»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А. Шибаев «Вспомни сказку» (с. 48 -55)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494120" w:rsidP="004941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27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Проверим себя  и оценим достижения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8E16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Люблю природу русскую! Осень (6 часов)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27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8E16B1" w:rsidP="00494120">
            <w:pPr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Картины осенней природы. Осенние загадки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с. 65-67)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8E16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494120" w:rsidP="004941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Лирические стихотворения  Ф. Тютчева «Есть в осени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первоночальной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…», К. Бальмонта и А. Плещеева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6 8-70)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494120" w:rsidP="004941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4941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  <w:r w:rsidR="00AB45A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Лирические стихотворения А. Фета, А. Толстого и С. Есенин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с. 71-73)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Лирические стихотворения В. Брюсова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Токмаковой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(с. 74-75)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756175" w:rsidP="007561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52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Сравнение художественного и научно-популярного текстов.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В. Берестов «Хитрые грибы».   «Грибы» (с. 76-77)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494120" w:rsidP="004941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494120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AB45AF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Средства художественной выразительности.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«Осеннее утро» М. Пришви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с. 78,79)</w:t>
            </w: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329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Русские писатели (11 часов)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25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29.</w:t>
            </w:r>
          </w:p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А.С. Пушкин – великий русский писатель.   Отрывок из поэмы «Руслан и  Людмила» Сказочные чудеса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83-87)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1505DE" w:rsidP="001505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 w:rsidP="001505DE">
            <w:pPr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Стихотворения    А.С. Пушкина «Вот север, тучи…», «Зима» (с. 88-89)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1505DE" w:rsidP="001505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 w:rsidP="001505DE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505DE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«Сказка о рыбаке и рыбке» (с. 90-95)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10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по теме «Сказки Пушкина»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8E16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1505DE" w:rsidP="001505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Крылов «Лебедь, рак  и щука»       И.А. Крылов «Стрекоза и муравей»  (с. 106)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1505DE" w:rsidP="001505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8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Л.Н. Толстой «Старый дед и внучек» (с. 108-111)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1505DE" w:rsidP="001505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28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 w:rsidP="00150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505DE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Л.Н. Толстой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Филипок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(с. 112-116)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8E16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22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 w:rsidP="001505DE">
            <w:pPr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Внеклассное чтение. 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Сказки русских писателей.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1505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58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1505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Л.Н. Толстой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Правда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всего дороже» «Котенок»</w:t>
            </w:r>
            <w:r w:rsidR="00525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(с. 112-119)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8E16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1505DE" w:rsidP="001505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150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AB45AF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Разноцветные страницы.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И.Токмакова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«Десять птичек – стайка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 120-121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 w:rsidP="001505DE">
            <w:pPr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Обобщение по разделу «Русские писатели»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8E16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изучение</w:t>
            </w:r>
            <w:r w:rsidR="00AB45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B45AF" w:rsidTr="009550F3">
        <w:trPr>
          <w:trHeight w:val="342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 братьях наших меньших (9 часов)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342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Н. Сладков, А. Шибаев   (с. 125-127)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F000D" w:rsidP="00AF00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52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 w:rsidP="001505DE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505D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Веселые стихи о животных.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Заходер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И. Пивоварова  (с. 128-129) В. Берестов «Кошкин щенок»  (с. 130-131)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М. Пришвин  «Ребята и утята»  (с.132-135)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F000D" w:rsidP="00AF00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«Страшный рассказ»  (с. 136-138)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F000D" w:rsidP="00AF000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28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 w:rsidP="001505DE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505DE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Б. Житков  «Храбрый утенок» (с. 139-141)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54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Внеклассное чтение.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«Рассказы о животных»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8E16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Внеклассное чтение.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В. Бианки «Музыкант» (с. 142-145) В. Бианки  «Сова»  (с. 146-151)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82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 w:rsidP="001505DE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505D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Разноцветные страницы.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Брезкун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Бородицкая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Проверим себя и оценим свои  работа   достижения (с. 152 - 156)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AB45AF" w:rsidTr="009550F3">
        <w:trPr>
          <w:trHeight w:val="264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по разделу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 братьях наших меньших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EF3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21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 детских журналов. (6 часов)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Д. Хармс   «Игра» (160 – 164) Д.  Хармс  «Вы знаете»   (с. 165-169)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EF36F9" w:rsidP="008E16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48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Д. Хармс, С. Маршак «Веселые стихи»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Хармс «Что это было?»,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EF36F9" w:rsidP="008E16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33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 w:rsidP="00EF36F9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F36F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Гернет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Хармс «Очень-очень вкусный пирог»  (с. 170-175)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8E16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Ю. Владимиров, «Чудаки», А.  Введенский Учёный Петя» (с. 176-180)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EF36F9" w:rsidP="008E16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Разноцветные страниц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роверим себя и оценим достижения   (с. 184 -186)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8E16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изучение.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Внеклассное чтение. «Что? Где? Когда?»: энциклопедии и справочники.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Внеклассное чтение</w:t>
            </w:r>
          </w:p>
        </w:tc>
      </w:tr>
      <w:tr w:rsidR="00AB45AF" w:rsidTr="009550F3">
        <w:trPr>
          <w:trHeight w:val="30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Люблю природу русскую.  Зима. (7часов)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58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EF3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AB45AF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Зимние загадки. 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Соотнесение загадки и отгадки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187-189)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40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Лирические стихотворения.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И. Бунин, К. Бальмонт, Я. Аким.  Ф. Тютчев, С. </w:t>
            </w:r>
            <w:r w:rsidR="00EF36F9">
              <w:rPr>
                <w:rFonts w:ascii="Times New Roman" w:hAnsi="Times New Roman"/>
                <w:sz w:val="24"/>
                <w:szCs w:val="24"/>
              </w:rPr>
              <w:t xml:space="preserve">Есенин 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EF3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43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 w:rsidP="00EF36F9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F36F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«Два мороза»  (с. 198-202)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756175" w:rsidP="007561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С. Михалков «Новогодняя быль»  (с. 203-207)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EF36F9" w:rsidP="00EF3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«Дело было в январе», С. Дрожжин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«Улицей гуляет»  (с.208-209)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756175" w:rsidP="007561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EF3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AB45AF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Разноцветные страницы.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Проверим себя и оценим свои достижения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210-121)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AB45AF" w:rsidRDefault="00AB45AF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Внеклассное чтение.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«Стихи русских поэтов о зиме»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756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29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tabs>
                <w:tab w:val="left" w:pos="270"/>
                <w:tab w:val="center" w:pos="56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Писатели детям (13 часов)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27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270"/>
                <w:tab w:val="center" w:pos="56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К.И. Чуковский «Путаница» (с. 4-10) К.И. Чуковский «Радость» (с. 11-12)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8E16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756175" w:rsidP="007561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 w:rsidP="00691EEE">
            <w:pPr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К.И. Чуковский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Федорино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горе»  (с. 13-23)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756175" w:rsidP="007561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 w:rsidP="00691EEE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91EE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С.Я. Маршак  «Кот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лодыри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  (с. 24-29)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322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С.В. Михалков «Мой  секрет» «Сила  воли»   (с .30-34)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756175" w:rsidP="007561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691EEE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С.В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Михалков  «Мой  щенок»  (с. 35-37)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Внеклассное чтение.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«Сказки и стихи К. Чуковского»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756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А.Л.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«Веревочка»  (с .38-43)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756175" w:rsidP="007561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 w:rsidP="00691EEE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91EE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А.Л.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Стихотворения о детях     (с. 44-47)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96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Н.Носов «Затейники»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8E16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756175" w:rsidP="007561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24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Н. Носов  «Живая шляпа»  (с. 54-59)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756175" w:rsidP="007561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 w:rsidP="00892FB4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92FB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Н. Носов «На горке»  (с. 60-64)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Разноцветные страницы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66-67)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756175" w:rsidP="007561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 w:rsidP="00892F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92FB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68-70)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AB45AF" w:rsidTr="009550F3">
        <w:trPr>
          <w:trHeight w:val="26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 и мои друзья (8часов)</w:t>
            </w:r>
          </w:p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447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Стихи о дружбе и друзьях В. Берестов, Э.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Мошковская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(с. 71-76)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756175" w:rsidP="007561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28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 w:rsidP="00892F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92FB4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В. Лунин «Я и Вовка»  (с. 77-78)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Н. Булгаков «Анна, не грусти!»  (с. 79-84) Ю. Ермолаев  «Два пирожных»   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756175" w:rsidP="007561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5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В. Осеева «Волшебное слово»   (с. 87-92)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B45AF" w:rsidRDefault="00756175" w:rsidP="007561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892FB4" w:rsidP="00892FB4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B45AF">
              <w:rPr>
                <w:rFonts w:ascii="Times New Roman" w:hAnsi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В. Осеева «Хорошее»                   (с. 93-95)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Внеклассное чтение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Рассказы о детях В. Осеевой, Н. Артюховой, Л. Воронковой»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756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420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Осеева «Почему»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96-103)Составление плана   Е. Благинина «Простокваша»  (с. 104-105)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8E16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756175" w:rsidP="007561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03123C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Проверим себя и оценим свои достижения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106)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AB45AF" w:rsidTr="009550F3">
        <w:trPr>
          <w:trHeight w:val="356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Люблю природу русскую! Весна (6 часов)</w:t>
            </w:r>
          </w:p>
          <w:p w:rsidR="00AB45AF" w:rsidRDefault="00AB45AF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 w:rsidP="00892FB4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Лирический стихотворения Ф.Тютчев   (с. 110-112)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03123C" w:rsidP="000312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03123C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Лирические стихотворения А.Плещеев, А.Блок (с. 112-115)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 w:rsidP="007561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>Женский день.   И.Бунин, А.Плещеев (с. 116-118)</w:t>
            </w:r>
            <w:bookmarkEnd w:id="0"/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756175" w:rsidP="007561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 w:rsidP="00892FB4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Лирические стихотворения Е.Благинина,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Э.Мошковская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(с. 119-121)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Лирическое стихотворение С.Васильев «Белая берёза»  (с. 122)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756175" w:rsidP="007561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756175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Проверим себя и оценим достижения  (с. 124-126)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AB45AF" w:rsidTr="009550F3">
        <w:trPr>
          <w:trHeight w:val="30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 в шутку и всерьёз (9 часов)</w:t>
            </w:r>
          </w:p>
          <w:p w:rsidR="00AB45AF" w:rsidRDefault="00AB45AF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378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 w:rsidP="00892FB4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Веселые стихи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Б.Заходер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(с. 127-131)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Б.Заходер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«Что красивей всего?»  (с. 131-133)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8E16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756175" w:rsidP="007561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Б.Заходер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«Песенки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Винни-Пуха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(с. 134-138)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756175" w:rsidP="007561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Э.Успенский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Чебурашка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 (с. 139-144)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756175" w:rsidP="007561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892FB4" w:rsidP="00892FB4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AB45A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Э.Успенский «Если был бы я девчонкой…»   (с. 144-145)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Э.Успенский «Над нашей квартирой», «Память»  (с. 146-149)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756175" w:rsidP="007561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В.Берестов «Знакомый, «Путешественники»  (с. 150-151) «Кисточка»,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И.Токмакова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«В чудной стране»  (с. 152-154)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756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 w:rsidP="00892FB4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92FB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Остер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«Будем знакомы»  (с. 155-160)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Драгунский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«Тайное становится явным»   (с. 161-167)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756175" w:rsidP="007561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64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168-170</w:t>
            </w:r>
            <w:r w:rsidR="008E16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8E16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5AF" w:rsidTr="009550F3">
        <w:trPr>
          <w:trHeight w:val="228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Литература зарубежных стран (5 часов)</w:t>
            </w:r>
          </w:p>
          <w:p w:rsidR="00AB45AF" w:rsidRDefault="00AB45AF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Американская народная песенка «Бульдог по кличке Дог» (с. 171-175) Английский народные песенки «Перчатки», «Храбрецы» (с. 176-178)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Французская и немецкая народные песенки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Сюзон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мотылек», «Знают   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мамы, знают дети»    (с. 179-181)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756175" w:rsidP="0075617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lastRenderedPageBreak/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100.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594DEC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B45AF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Шарь Перро   «Кот в сапогах» (с. 182-193) Шарль Перро   «Красная шапочка»  (с. 194-196)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Х. Андерсен «Принцесса на горошине»  Э. Хогарт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Мафин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паук»   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45AF" w:rsidRDefault="00756175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9F0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spellEnd"/>
            <w:r w:rsidRPr="007429F0">
              <w:rPr>
                <w:rFonts w:ascii="Times New Roman" w:hAnsi="Times New Roman"/>
                <w:sz w:val="24"/>
                <w:szCs w:val="24"/>
              </w:rPr>
              <w:t>. изучение</w:t>
            </w:r>
          </w:p>
        </w:tc>
      </w:tr>
      <w:tr w:rsidR="00AB45AF" w:rsidTr="009550F3">
        <w:trPr>
          <w:trHeight w:val="17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 w:rsidP="00594DEC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94DE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B45AF" w:rsidRDefault="00AB45A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Проверим себя и оценим свои достижения. Литература зарубежных стран. Обобщающий урок.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B45AF" w:rsidRDefault="00AB45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</w:tbl>
    <w:p w:rsidR="00AB45AF" w:rsidRDefault="00AB45AF" w:rsidP="00AB45AF">
      <w:pPr>
        <w:autoSpaceDE w:val="0"/>
        <w:autoSpaceDN w:val="0"/>
        <w:adjustRightInd w:val="0"/>
        <w:spacing w:after="0" w:line="240" w:lineRule="auto"/>
        <w:ind w:left="-108" w:firstLine="720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</w:t>
      </w:r>
    </w:p>
    <w:p w:rsidR="00AB45AF" w:rsidRDefault="00AB45AF" w:rsidP="00AB45AF">
      <w:pPr>
        <w:autoSpaceDE w:val="0"/>
        <w:autoSpaceDN w:val="0"/>
        <w:adjustRightInd w:val="0"/>
        <w:spacing w:after="0" w:line="240" w:lineRule="auto"/>
        <w:ind w:left="-108" w:firstLine="72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B45AF" w:rsidRDefault="00AB45AF" w:rsidP="00AB45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</w:p>
    <w:p w:rsidR="00AB45AF" w:rsidRDefault="00AB45AF" w:rsidP="00AB45A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F55929" w:rsidRPr="007C43E2" w:rsidRDefault="00F55929" w:rsidP="00F55929">
      <w:pPr>
        <w:autoSpaceDE w:val="0"/>
        <w:autoSpaceDN w:val="0"/>
        <w:adjustRightInd w:val="0"/>
        <w:spacing w:after="0" w:line="240" w:lineRule="auto"/>
        <w:ind w:left="-108" w:firstLine="72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C43E2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37EE8" w:rsidRPr="007C43E2" w:rsidRDefault="00F37EE8" w:rsidP="00F55929">
      <w:pPr>
        <w:autoSpaceDE w:val="0"/>
        <w:autoSpaceDN w:val="0"/>
        <w:adjustRightInd w:val="0"/>
        <w:spacing w:after="0" w:line="240" w:lineRule="auto"/>
        <w:ind w:left="-108" w:firstLine="720"/>
        <w:rPr>
          <w:rFonts w:ascii="Times New Roman" w:hAnsi="Times New Roman"/>
          <w:sz w:val="24"/>
          <w:szCs w:val="24"/>
          <w:lang w:eastAsia="ru-RU"/>
        </w:rPr>
      </w:pPr>
      <w:r w:rsidRPr="007C43E2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37EE8" w:rsidRPr="007C43E2" w:rsidRDefault="00F37EE8" w:rsidP="00F37EE8">
      <w:pPr>
        <w:autoSpaceDE w:val="0"/>
        <w:autoSpaceDN w:val="0"/>
        <w:adjustRightInd w:val="0"/>
        <w:spacing w:after="0" w:line="240" w:lineRule="auto"/>
        <w:ind w:left="-108" w:firstLine="72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37EE8" w:rsidRPr="003F7E7E" w:rsidRDefault="00F37EE8" w:rsidP="00F37E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</w:p>
    <w:p w:rsidR="00F37EE8" w:rsidRPr="00F85798" w:rsidRDefault="00F37EE8" w:rsidP="00F37EE8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F37EE8" w:rsidRPr="00F85798" w:rsidRDefault="00F37EE8" w:rsidP="00F37EE8">
      <w:pPr>
        <w:autoSpaceDE w:val="0"/>
        <w:autoSpaceDN w:val="0"/>
        <w:adjustRightInd w:val="0"/>
        <w:rPr>
          <w:rFonts w:ascii="Times New Roman" w:hAnsi="Times New Roman"/>
          <w:b/>
          <w:i/>
          <w:iCs/>
          <w:sz w:val="24"/>
          <w:szCs w:val="24"/>
        </w:rPr>
      </w:pPr>
    </w:p>
    <w:p w:rsidR="00F37EE8" w:rsidRDefault="00F37EE8" w:rsidP="00F37EE8">
      <w:pPr>
        <w:rPr>
          <w:rFonts w:ascii="Times New Roman" w:hAnsi="Times New Roman"/>
          <w:sz w:val="24"/>
          <w:szCs w:val="24"/>
        </w:rPr>
      </w:pPr>
    </w:p>
    <w:p w:rsidR="00F37EE8" w:rsidRDefault="00F37EE8" w:rsidP="00F37EE8">
      <w:pPr>
        <w:rPr>
          <w:rFonts w:ascii="Times New Roman" w:hAnsi="Times New Roman"/>
          <w:sz w:val="24"/>
          <w:szCs w:val="24"/>
        </w:rPr>
      </w:pPr>
    </w:p>
    <w:p w:rsidR="00F37EE8" w:rsidRDefault="00F37EE8" w:rsidP="00F37EE8">
      <w:pPr>
        <w:rPr>
          <w:rFonts w:ascii="Times New Roman" w:hAnsi="Times New Roman"/>
          <w:sz w:val="24"/>
          <w:szCs w:val="24"/>
        </w:rPr>
      </w:pPr>
    </w:p>
    <w:p w:rsidR="00F37EE8" w:rsidRDefault="00F37EE8" w:rsidP="00F37EE8">
      <w:pPr>
        <w:rPr>
          <w:rFonts w:ascii="Times New Roman" w:hAnsi="Times New Roman"/>
          <w:sz w:val="24"/>
          <w:szCs w:val="24"/>
        </w:rPr>
      </w:pPr>
    </w:p>
    <w:p w:rsidR="00F37EE8" w:rsidRDefault="00F37EE8" w:rsidP="00F37EE8">
      <w:pPr>
        <w:rPr>
          <w:rFonts w:ascii="Times New Roman" w:hAnsi="Times New Roman"/>
          <w:sz w:val="24"/>
          <w:szCs w:val="24"/>
        </w:rPr>
      </w:pPr>
    </w:p>
    <w:p w:rsidR="00F37EE8" w:rsidRDefault="00F37EE8" w:rsidP="00F37EE8">
      <w:pPr>
        <w:rPr>
          <w:rFonts w:ascii="Times New Roman" w:hAnsi="Times New Roman"/>
          <w:sz w:val="24"/>
          <w:szCs w:val="24"/>
        </w:rPr>
      </w:pPr>
    </w:p>
    <w:p w:rsidR="00F37EE8" w:rsidRDefault="00F37EE8" w:rsidP="00F37EE8">
      <w:pPr>
        <w:rPr>
          <w:rFonts w:ascii="Times New Roman" w:hAnsi="Times New Roman"/>
          <w:sz w:val="24"/>
          <w:szCs w:val="24"/>
        </w:rPr>
      </w:pPr>
    </w:p>
    <w:p w:rsidR="0003123C" w:rsidRDefault="0003123C" w:rsidP="00F37EE8">
      <w:pPr>
        <w:rPr>
          <w:rFonts w:ascii="Times New Roman" w:hAnsi="Times New Roman"/>
          <w:b/>
          <w:sz w:val="24"/>
          <w:szCs w:val="24"/>
        </w:rPr>
      </w:pPr>
    </w:p>
    <w:p w:rsidR="008E16B1" w:rsidRDefault="008E16B1" w:rsidP="00F37EE8">
      <w:pPr>
        <w:rPr>
          <w:rFonts w:ascii="Times New Roman" w:hAnsi="Times New Roman"/>
          <w:b/>
          <w:sz w:val="24"/>
          <w:szCs w:val="24"/>
        </w:rPr>
      </w:pPr>
    </w:p>
    <w:p w:rsidR="00F37EE8" w:rsidRPr="00707607" w:rsidRDefault="00F37EE8" w:rsidP="00F37EE8">
      <w:pPr>
        <w:rPr>
          <w:rFonts w:ascii="Times New Roman" w:hAnsi="Times New Roman"/>
          <w:b/>
          <w:sz w:val="24"/>
          <w:szCs w:val="24"/>
        </w:rPr>
      </w:pPr>
      <w:r w:rsidRPr="00707607">
        <w:rPr>
          <w:rFonts w:ascii="Times New Roman" w:hAnsi="Times New Roman"/>
          <w:b/>
          <w:sz w:val="24"/>
          <w:szCs w:val="24"/>
        </w:rPr>
        <w:lastRenderedPageBreak/>
        <w:t>Лист корректировки</w:t>
      </w:r>
    </w:p>
    <w:tbl>
      <w:tblPr>
        <w:tblW w:w="0" w:type="auto"/>
        <w:tblLook w:val="04A0"/>
      </w:tblPr>
      <w:tblGrid>
        <w:gridCol w:w="2426"/>
        <w:gridCol w:w="2426"/>
        <w:gridCol w:w="2656"/>
        <w:gridCol w:w="2198"/>
        <w:gridCol w:w="2427"/>
        <w:gridCol w:w="2427"/>
      </w:tblGrid>
      <w:tr w:rsidR="00F37EE8" w:rsidRPr="00707607" w:rsidTr="00723F46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760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7607">
              <w:rPr>
                <w:rFonts w:ascii="Times New Roman" w:hAnsi="Times New Roman"/>
                <w:b/>
                <w:sz w:val="24"/>
                <w:szCs w:val="24"/>
              </w:rPr>
              <w:t>Название раздела,</w:t>
            </w: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7607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656" w:type="dxa"/>
            <w:tcBorders>
              <w:top w:val="single" w:sz="4" w:space="0" w:color="auto"/>
              <w:bottom w:val="single" w:sz="4" w:space="0" w:color="auto"/>
            </w:tcBorders>
          </w:tcPr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7607">
              <w:rPr>
                <w:rFonts w:ascii="Times New Roman" w:hAnsi="Times New Roman"/>
                <w:b/>
                <w:sz w:val="24"/>
                <w:szCs w:val="24"/>
              </w:rPr>
              <w:t xml:space="preserve">Дата проведения </w:t>
            </w:r>
            <w:proofErr w:type="gramStart"/>
            <w:r w:rsidRPr="00707607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gramEnd"/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7607">
              <w:rPr>
                <w:rFonts w:ascii="Times New Roman" w:hAnsi="Times New Roman"/>
                <w:b/>
                <w:sz w:val="24"/>
                <w:szCs w:val="24"/>
              </w:rPr>
              <w:t>плану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7607">
              <w:rPr>
                <w:rFonts w:ascii="Times New Roman" w:hAnsi="Times New Roman"/>
                <w:b/>
                <w:sz w:val="24"/>
                <w:szCs w:val="24"/>
              </w:rPr>
              <w:t xml:space="preserve">Причина </w:t>
            </w: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7607">
              <w:rPr>
                <w:rFonts w:ascii="Times New Roman" w:hAnsi="Times New Roman"/>
                <w:b/>
                <w:sz w:val="24"/>
                <w:szCs w:val="24"/>
              </w:rPr>
              <w:t>корректировки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7607">
              <w:rPr>
                <w:rFonts w:ascii="Times New Roman" w:hAnsi="Times New Roman"/>
                <w:b/>
                <w:sz w:val="24"/>
                <w:szCs w:val="24"/>
              </w:rPr>
              <w:t>Корректирующие</w:t>
            </w: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7607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7607">
              <w:rPr>
                <w:rFonts w:ascii="Times New Roman" w:hAnsi="Times New Roman"/>
                <w:b/>
                <w:sz w:val="24"/>
                <w:szCs w:val="24"/>
              </w:rPr>
              <w:t>Дата проведения по факту</w:t>
            </w:r>
          </w:p>
        </w:tc>
      </w:tr>
      <w:tr w:rsidR="00F37EE8" w:rsidRPr="00707607" w:rsidTr="00723F46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  <w:tcBorders>
              <w:top w:val="single" w:sz="4" w:space="0" w:color="auto"/>
              <w:bottom w:val="single" w:sz="4" w:space="0" w:color="auto"/>
            </w:tcBorders>
          </w:tcPr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</w:tcPr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E8" w:rsidRPr="00707607" w:rsidRDefault="00F37EE8" w:rsidP="00E82E5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37EE8" w:rsidRDefault="00F37EE8" w:rsidP="00F37EE8"/>
    <w:p w:rsidR="007B70B8" w:rsidRDefault="007B70B8"/>
    <w:sectPr w:rsidR="007B70B8" w:rsidSect="00E82E52">
      <w:footerReference w:type="default" r:id="rId7"/>
      <w:pgSz w:w="16838" w:h="11906" w:orient="landscape"/>
      <w:pgMar w:top="1134" w:right="567" w:bottom="1134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49C" w:rsidRDefault="004B349C" w:rsidP="006D75B9">
      <w:pPr>
        <w:spacing w:after="0" w:line="240" w:lineRule="auto"/>
      </w:pPr>
      <w:r>
        <w:separator/>
      </w:r>
    </w:p>
  </w:endnote>
  <w:endnote w:type="continuationSeparator" w:id="0">
    <w:p w:rsidR="004B349C" w:rsidRDefault="004B349C" w:rsidP="006D7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4588971"/>
      <w:docPartObj>
        <w:docPartGallery w:val="Page Numbers (Bottom of Page)"/>
        <w:docPartUnique/>
      </w:docPartObj>
    </w:sdtPr>
    <w:sdtContent>
      <w:p w:rsidR="008E16B1" w:rsidRDefault="008E16B1">
        <w:pPr>
          <w:pStyle w:val="af4"/>
          <w:jc w:val="center"/>
        </w:pPr>
        <w:fldSimple w:instr=" PAGE   \* MERGEFORMAT ">
          <w:r w:rsidR="009550F3">
            <w:rPr>
              <w:noProof/>
            </w:rPr>
            <w:t>3</w:t>
          </w:r>
        </w:fldSimple>
      </w:p>
    </w:sdtContent>
  </w:sdt>
  <w:p w:rsidR="008E16B1" w:rsidRDefault="008E16B1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49C" w:rsidRDefault="004B349C" w:rsidP="006D75B9">
      <w:pPr>
        <w:spacing w:after="0" w:line="240" w:lineRule="auto"/>
      </w:pPr>
      <w:r>
        <w:separator/>
      </w:r>
    </w:p>
  </w:footnote>
  <w:footnote w:type="continuationSeparator" w:id="0">
    <w:p w:rsidR="004B349C" w:rsidRDefault="004B349C" w:rsidP="006D75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45E497E"/>
    <w:lvl w:ilvl="0">
      <w:numFmt w:val="bullet"/>
      <w:lvlText w:val="*"/>
      <w:lvlJc w:val="left"/>
    </w:lvl>
  </w:abstractNum>
  <w:abstractNum w:abstractNumId="1">
    <w:nsid w:val="0BEB6192"/>
    <w:multiLevelType w:val="hybridMultilevel"/>
    <w:tmpl w:val="1FF0C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B82A3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E30617"/>
    <w:multiLevelType w:val="singleLevel"/>
    <w:tmpl w:val="80ACABB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>
    <w:nsid w:val="167B1629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>
    <w:nsid w:val="171C3E9C"/>
    <w:multiLevelType w:val="hybridMultilevel"/>
    <w:tmpl w:val="E5EAC1DA"/>
    <w:lvl w:ilvl="0" w:tplc="131C6354">
      <w:start w:val="9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94484"/>
    <w:multiLevelType w:val="hybridMultilevel"/>
    <w:tmpl w:val="AF84D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9013C6F"/>
    <w:multiLevelType w:val="hybridMultilevel"/>
    <w:tmpl w:val="6CC8CCB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B16631"/>
    <w:multiLevelType w:val="hybridMultilevel"/>
    <w:tmpl w:val="0442CC1E"/>
    <w:lvl w:ilvl="0" w:tplc="F042A538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8">
    <w:nsid w:val="55C77F75"/>
    <w:multiLevelType w:val="hybridMultilevel"/>
    <w:tmpl w:val="EDBE5848"/>
    <w:lvl w:ilvl="0" w:tplc="A72019C4">
      <w:start w:val="9"/>
      <w:numFmt w:val="decimal"/>
      <w:lvlText w:val="(%1"/>
      <w:lvlJc w:val="left"/>
      <w:pPr>
        <w:ind w:left="60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9">
    <w:nsid w:val="5DBB1F2F"/>
    <w:multiLevelType w:val="multilevel"/>
    <w:tmpl w:val="D584AE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6BEC1B3A"/>
    <w:multiLevelType w:val="hybridMultilevel"/>
    <w:tmpl w:val="8C201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12848F7"/>
    <w:multiLevelType w:val="hybridMultilevel"/>
    <w:tmpl w:val="D584AE5A"/>
    <w:lvl w:ilvl="0" w:tplc="8876C03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99933F7"/>
    <w:multiLevelType w:val="hybridMultilevel"/>
    <w:tmpl w:val="8D00DF50"/>
    <w:lvl w:ilvl="0" w:tplc="BFBAB9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4">
    <w:nsid w:val="7E740E5E"/>
    <w:multiLevelType w:val="singleLevel"/>
    <w:tmpl w:val="A51EEEAE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10">
    <w:abstractNumId w:val="14"/>
  </w:num>
  <w:num w:numId="11">
    <w:abstractNumId w:val="2"/>
  </w:num>
  <w:num w:numId="12">
    <w:abstractNumId w:val="5"/>
  </w:num>
  <w:num w:numId="13">
    <w:abstractNumId w:val="12"/>
  </w:num>
  <w:num w:numId="14">
    <w:abstractNumId w:val="9"/>
  </w:num>
  <w:num w:numId="15">
    <w:abstractNumId w:val="13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3"/>
  </w:num>
  <w:num w:numId="19">
    <w:abstractNumId w:val="1"/>
  </w:num>
  <w:num w:numId="20">
    <w:abstractNumId w:val="8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7EE8"/>
    <w:rsid w:val="000051FC"/>
    <w:rsid w:val="0003123C"/>
    <w:rsid w:val="00080BB3"/>
    <w:rsid w:val="001505DE"/>
    <w:rsid w:val="0019683A"/>
    <w:rsid w:val="002265A9"/>
    <w:rsid w:val="00350958"/>
    <w:rsid w:val="003B6BEA"/>
    <w:rsid w:val="00422930"/>
    <w:rsid w:val="00464FB9"/>
    <w:rsid w:val="00494120"/>
    <w:rsid w:val="004A3334"/>
    <w:rsid w:val="004A34B0"/>
    <w:rsid w:val="004B349C"/>
    <w:rsid w:val="004F6839"/>
    <w:rsid w:val="00525448"/>
    <w:rsid w:val="00540AD2"/>
    <w:rsid w:val="00594DEC"/>
    <w:rsid w:val="005D1108"/>
    <w:rsid w:val="00637486"/>
    <w:rsid w:val="00691EEE"/>
    <w:rsid w:val="006A48DA"/>
    <w:rsid w:val="006C5910"/>
    <w:rsid w:val="006D75B9"/>
    <w:rsid w:val="00723F46"/>
    <w:rsid w:val="007346C2"/>
    <w:rsid w:val="007429F0"/>
    <w:rsid w:val="00756175"/>
    <w:rsid w:val="007B70B8"/>
    <w:rsid w:val="00803137"/>
    <w:rsid w:val="0083650B"/>
    <w:rsid w:val="008679CD"/>
    <w:rsid w:val="008822A8"/>
    <w:rsid w:val="00892FB4"/>
    <w:rsid w:val="008A2F1E"/>
    <w:rsid w:val="008E16B1"/>
    <w:rsid w:val="008E7FF0"/>
    <w:rsid w:val="0093424E"/>
    <w:rsid w:val="009550F3"/>
    <w:rsid w:val="00A175A4"/>
    <w:rsid w:val="00AB45AF"/>
    <w:rsid w:val="00AC4618"/>
    <w:rsid w:val="00AD00AF"/>
    <w:rsid w:val="00AF000D"/>
    <w:rsid w:val="00B502D3"/>
    <w:rsid w:val="00C70EC6"/>
    <w:rsid w:val="00D6216B"/>
    <w:rsid w:val="00D712F3"/>
    <w:rsid w:val="00D749F8"/>
    <w:rsid w:val="00DA5E69"/>
    <w:rsid w:val="00DB5D97"/>
    <w:rsid w:val="00DF18F4"/>
    <w:rsid w:val="00E822F7"/>
    <w:rsid w:val="00E82E52"/>
    <w:rsid w:val="00E91F0F"/>
    <w:rsid w:val="00EB4FCC"/>
    <w:rsid w:val="00EF36F9"/>
    <w:rsid w:val="00F02490"/>
    <w:rsid w:val="00F3239C"/>
    <w:rsid w:val="00F37EE8"/>
    <w:rsid w:val="00F55929"/>
    <w:rsid w:val="00F72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EE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F37EE8"/>
    <w:pPr>
      <w:keepNext/>
      <w:spacing w:before="240" w:after="60" w:line="240" w:lineRule="auto"/>
      <w:outlineLvl w:val="0"/>
    </w:pPr>
    <w:rPr>
      <w:rFonts w:ascii="Arial" w:eastAsia="Times New Roman" w:hAnsi="Arial" w:cs="Arial"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F37EE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7EE8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37EE8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37EE8"/>
    <w:pPr>
      <w:spacing w:before="240" w:after="60" w:line="240" w:lineRule="auto"/>
      <w:outlineLvl w:val="4"/>
    </w:pPr>
    <w:rPr>
      <w:rFonts w:ascii="Times New Roman" w:eastAsia="Times New Roman" w:hAnsi="Times New Roman"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F37EE8"/>
    <w:pPr>
      <w:spacing w:before="240" w:after="60" w:line="240" w:lineRule="auto"/>
      <w:outlineLvl w:val="5"/>
    </w:pPr>
    <w:rPr>
      <w:rFonts w:ascii="Times New Roman" w:eastAsia="Times New Roman" w:hAnsi="Times New Roman"/>
      <w:bCs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F37EE8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37EE8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F37EE8"/>
    <w:pPr>
      <w:spacing w:before="240" w:after="60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37EE8"/>
    <w:rPr>
      <w:rFonts w:ascii="Arial" w:eastAsia="Times New Roman" w:hAnsi="Arial" w:cs="Arial"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9"/>
    <w:rsid w:val="00F37EE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37EE8"/>
    <w:rPr>
      <w:rFonts w:ascii="Cambria" w:eastAsia="Calibri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F37EE8"/>
    <w:rPr>
      <w:rFonts w:ascii="Calibri" w:eastAsia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F37EE8"/>
    <w:rPr>
      <w:rFonts w:ascii="Times New Roman" w:eastAsia="Times New Roman" w:hAnsi="Times New Roman" w:cs="Times New Roman"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rsid w:val="00F37EE8"/>
    <w:rPr>
      <w:rFonts w:ascii="Times New Roman" w:eastAsia="Times New Roman" w:hAnsi="Times New Roman" w:cs="Times New Roman"/>
      <w:bCs/>
      <w:lang w:val="en-US"/>
    </w:rPr>
  </w:style>
  <w:style w:type="character" w:customStyle="1" w:styleId="70">
    <w:name w:val="Заголовок 7 Знак"/>
    <w:basedOn w:val="a0"/>
    <w:link w:val="7"/>
    <w:uiPriority w:val="99"/>
    <w:rsid w:val="00F37EE8"/>
    <w:rPr>
      <w:rFonts w:ascii="Times New Roman" w:eastAsia="Calibri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F37EE8"/>
    <w:rPr>
      <w:rFonts w:ascii="Times New Roman" w:eastAsia="Calibri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F37EE8"/>
    <w:rPr>
      <w:rFonts w:ascii="Arial" w:eastAsia="Calibri" w:hAnsi="Arial" w:cs="Arial"/>
    </w:rPr>
  </w:style>
  <w:style w:type="table" w:styleId="a3">
    <w:name w:val="Table Grid"/>
    <w:basedOn w:val="a1"/>
    <w:rsid w:val="00F37EE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F37EE8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F37EE8"/>
    <w:rPr>
      <w:rFonts w:ascii="Times New Roman" w:hAnsi="Times New Roman"/>
      <w:sz w:val="20"/>
    </w:rPr>
  </w:style>
  <w:style w:type="paragraph" w:customStyle="1" w:styleId="Style8">
    <w:name w:val="Style8"/>
    <w:basedOn w:val="a"/>
    <w:link w:val="Style80"/>
    <w:uiPriority w:val="99"/>
    <w:rsid w:val="00F37EE8"/>
    <w:rPr>
      <w:sz w:val="20"/>
      <w:szCs w:val="20"/>
      <w:lang w:val="en-US" w:eastAsia="ru-RU"/>
    </w:rPr>
  </w:style>
  <w:style w:type="character" w:customStyle="1" w:styleId="Style80">
    <w:name w:val="Style8 Знак"/>
    <w:link w:val="Style8"/>
    <w:uiPriority w:val="99"/>
    <w:locked/>
    <w:rsid w:val="00F37EE8"/>
    <w:rPr>
      <w:rFonts w:ascii="Calibri" w:eastAsia="Calibri" w:hAnsi="Calibri" w:cs="Times New Roman"/>
      <w:sz w:val="20"/>
      <w:szCs w:val="20"/>
      <w:lang w:val="en-US" w:eastAsia="ru-RU"/>
    </w:rPr>
  </w:style>
  <w:style w:type="character" w:customStyle="1" w:styleId="FontStyle19">
    <w:name w:val="Font Style19"/>
    <w:uiPriority w:val="99"/>
    <w:rsid w:val="00F37EE8"/>
    <w:rPr>
      <w:rFonts w:ascii="Times New Roman" w:hAnsi="Times New Roman"/>
      <w:sz w:val="22"/>
    </w:rPr>
  </w:style>
  <w:style w:type="character" w:customStyle="1" w:styleId="FontStyle98">
    <w:name w:val="Font Style98"/>
    <w:uiPriority w:val="99"/>
    <w:rsid w:val="00F37EE8"/>
    <w:rPr>
      <w:rFonts w:ascii="Times New Roman" w:hAnsi="Times New Roman"/>
      <w:b/>
      <w:sz w:val="28"/>
    </w:rPr>
  </w:style>
  <w:style w:type="character" w:customStyle="1" w:styleId="FontStyle108">
    <w:name w:val="Font Style108"/>
    <w:uiPriority w:val="99"/>
    <w:rsid w:val="00F37EE8"/>
    <w:rPr>
      <w:rFonts w:ascii="Times New Roman" w:hAnsi="Times New Roman"/>
      <w:b/>
      <w:spacing w:val="-10"/>
      <w:sz w:val="22"/>
    </w:rPr>
  </w:style>
  <w:style w:type="paragraph" w:customStyle="1" w:styleId="a4">
    <w:name w:val="Знак"/>
    <w:basedOn w:val="a"/>
    <w:uiPriority w:val="99"/>
    <w:rsid w:val="00F37EE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No Spacing"/>
    <w:link w:val="a6"/>
    <w:uiPriority w:val="99"/>
    <w:qFormat/>
    <w:rsid w:val="00F37EE8"/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F37EE8"/>
    <w:rPr>
      <w:rFonts w:ascii="Calibri" w:eastAsia="Times New Roman" w:hAnsi="Calibri" w:cs="Times New Roman"/>
    </w:rPr>
  </w:style>
  <w:style w:type="paragraph" w:styleId="a7">
    <w:name w:val="Body Text"/>
    <w:basedOn w:val="a"/>
    <w:link w:val="a8"/>
    <w:uiPriority w:val="99"/>
    <w:rsid w:val="00F37EE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F37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99"/>
    <w:qFormat/>
    <w:rsid w:val="00F37EE8"/>
    <w:rPr>
      <w:rFonts w:cs="Times New Roman"/>
      <w:b/>
    </w:rPr>
  </w:style>
  <w:style w:type="paragraph" w:styleId="aa">
    <w:name w:val="Title"/>
    <w:basedOn w:val="a"/>
    <w:link w:val="ab"/>
    <w:uiPriority w:val="99"/>
    <w:qFormat/>
    <w:rsid w:val="00F37EE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F37E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zagbig">
    <w:name w:val="zag_big"/>
    <w:basedOn w:val="a"/>
    <w:uiPriority w:val="99"/>
    <w:rsid w:val="00F37E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9"/>
      <w:szCs w:val="29"/>
      <w:lang w:eastAsia="ru-RU"/>
    </w:rPr>
  </w:style>
  <w:style w:type="paragraph" w:styleId="ac">
    <w:name w:val="Body Text Indent"/>
    <w:basedOn w:val="a"/>
    <w:link w:val="ad"/>
    <w:uiPriority w:val="99"/>
    <w:rsid w:val="00F37EE8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F37EE8"/>
    <w:rPr>
      <w:rFonts w:ascii="Calibri" w:eastAsia="Calibri" w:hAnsi="Calibri" w:cs="Times New Roman"/>
    </w:rPr>
  </w:style>
  <w:style w:type="paragraph" w:styleId="ae">
    <w:name w:val="Normal (Web)"/>
    <w:basedOn w:val="a"/>
    <w:uiPriority w:val="99"/>
    <w:rsid w:val="00F37EE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grame">
    <w:name w:val="grame"/>
    <w:uiPriority w:val="99"/>
    <w:rsid w:val="00F37EE8"/>
    <w:rPr>
      <w:rFonts w:cs="Times New Roman"/>
    </w:rPr>
  </w:style>
  <w:style w:type="character" w:customStyle="1" w:styleId="spelle">
    <w:name w:val="spelle"/>
    <w:uiPriority w:val="99"/>
    <w:rsid w:val="00F37EE8"/>
    <w:rPr>
      <w:rFonts w:cs="Times New Roman"/>
    </w:rPr>
  </w:style>
  <w:style w:type="character" w:customStyle="1" w:styleId="af">
    <w:name w:val="Текст сноски Знак"/>
    <w:basedOn w:val="a0"/>
    <w:link w:val="af0"/>
    <w:uiPriority w:val="99"/>
    <w:semiHidden/>
    <w:rsid w:val="00F37EE8"/>
    <w:rPr>
      <w:rFonts w:ascii="Calibri" w:eastAsia="Calibri" w:hAnsi="Calibri" w:cs="Times New Roman"/>
      <w:sz w:val="20"/>
      <w:szCs w:val="20"/>
      <w:lang w:eastAsia="ru-RU"/>
    </w:rPr>
  </w:style>
  <w:style w:type="paragraph" w:styleId="af0">
    <w:name w:val="footnote text"/>
    <w:basedOn w:val="a"/>
    <w:link w:val="af"/>
    <w:uiPriority w:val="99"/>
    <w:semiHidden/>
    <w:rsid w:val="00F37EE8"/>
    <w:pPr>
      <w:spacing w:after="0" w:line="240" w:lineRule="auto"/>
    </w:pPr>
    <w:rPr>
      <w:sz w:val="20"/>
      <w:szCs w:val="20"/>
      <w:lang w:eastAsia="ru-RU"/>
    </w:rPr>
  </w:style>
  <w:style w:type="paragraph" w:customStyle="1" w:styleId="CM13">
    <w:name w:val="CM13"/>
    <w:basedOn w:val="a"/>
    <w:next w:val="a"/>
    <w:uiPriority w:val="99"/>
    <w:rsid w:val="00F37EE8"/>
    <w:pPr>
      <w:widowControl w:val="0"/>
      <w:autoSpaceDE w:val="0"/>
      <w:autoSpaceDN w:val="0"/>
      <w:adjustRightInd w:val="0"/>
      <w:spacing w:after="238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  <w:lang w:eastAsia="ru-RU"/>
    </w:rPr>
  </w:style>
  <w:style w:type="paragraph" w:customStyle="1" w:styleId="11">
    <w:name w:val="Без интервала1"/>
    <w:link w:val="NoSpacingChar"/>
    <w:uiPriority w:val="99"/>
    <w:rsid w:val="00F37EE8"/>
    <w:rPr>
      <w:rFonts w:ascii="Times New Roman" w:eastAsia="Calibri" w:hAnsi="Times New Roman" w:cs="Times New Roman"/>
      <w:lang w:eastAsia="ru-RU"/>
    </w:rPr>
  </w:style>
  <w:style w:type="character" w:customStyle="1" w:styleId="NoSpacingChar">
    <w:name w:val="No Spacing Char"/>
    <w:link w:val="11"/>
    <w:uiPriority w:val="99"/>
    <w:locked/>
    <w:rsid w:val="00F37EE8"/>
    <w:rPr>
      <w:rFonts w:ascii="Times New Roman" w:eastAsia="Calibri" w:hAnsi="Times New Roman" w:cs="Times New Roman"/>
      <w:lang w:eastAsia="ru-RU"/>
    </w:rPr>
  </w:style>
  <w:style w:type="paragraph" w:customStyle="1" w:styleId="c2">
    <w:name w:val="c2"/>
    <w:basedOn w:val="a"/>
    <w:uiPriority w:val="99"/>
    <w:rsid w:val="00F37E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F37EE8"/>
  </w:style>
  <w:style w:type="paragraph" w:customStyle="1" w:styleId="c0">
    <w:name w:val="c0"/>
    <w:basedOn w:val="a"/>
    <w:uiPriority w:val="99"/>
    <w:rsid w:val="00F37E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F37EE8"/>
  </w:style>
  <w:style w:type="character" w:styleId="af1">
    <w:name w:val="Emphasis"/>
    <w:uiPriority w:val="99"/>
    <w:qFormat/>
    <w:rsid w:val="00F37EE8"/>
    <w:rPr>
      <w:rFonts w:cs="Times New Roman"/>
      <w:i/>
    </w:rPr>
  </w:style>
  <w:style w:type="character" w:customStyle="1" w:styleId="c8">
    <w:name w:val="c8"/>
    <w:uiPriority w:val="99"/>
    <w:rsid w:val="00F37EE8"/>
  </w:style>
  <w:style w:type="paragraph" w:customStyle="1" w:styleId="12">
    <w:name w:val="Абзац списка1"/>
    <w:basedOn w:val="a"/>
    <w:uiPriority w:val="99"/>
    <w:rsid w:val="00F37EE8"/>
    <w:pPr>
      <w:ind w:left="720"/>
    </w:pPr>
    <w:rPr>
      <w:rFonts w:eastAsia="Times New Roman"/>
    </w:rPr>
  </w:style>
  <w:style w:type="character" w:customStyle="1" w:styleId="af2">
    <w:name w:val="Верхний колонтитул Знак"/>
    <w:basedOn w:val="a0"/>
    <w:link w:val="af3"/>
    <w:uiPriority w:val="99"/>
    <w:semiHidden/>
    <w:rsid w:val="00F37EE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2"/>
    <w:uiPriority w:val="99"/>
    <w:semiHidden/>
    <w:rsid w:val="00F37EE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rsid w:val="00F37EE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F37EE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99"/>
    <w:qFormat/>
    <w:rsid w:val="00F37EE8"/>
    <w:pPr>
      <w:ind w:left="720"/>
      <w:contextualSpacing/>
    </w:pPr>
    <w:rPr>
      <w:rFonts w:eastAsia="Times New Roman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F37EE8"/>
    <w:rPr>
      <w:rFonts w:ascii="Calibri" w:eastAsia="Times New Roman" w:hAnsi="Calibri" w:cs="Times New Roman"/>
    </w:rPr>
  </w:style>
  <w:style w:type="paragraph" w:styleId="22">
    <w:name w:val="Body Text 2"/>
    <w:basedOn w:val="a"/>
    <w:link w:val="21"/>
    <w:uiPriority w:val="99"/>
    <w:semiHidden/>
    <w:rsid w:val="00F37EE8"/>
    <w:pPr>
      <w:spacing w:after="120" w:line="480" w:lineRule="auto"/>
      <w:ind w:left="1021"/>
    </w:pPr>
    <w:rPr>
      <w:rFonts w:eastAsia="Times New Roman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F37EE8"/>
    <w:rPr>
      <w:rFonts w:ascii="Calibri" w:eastAsia="Times New Roman" w:hAnsi="Calibri" w:cs="Times New Roman"/>
      <w:sz w:val="16"/>
      <w:szCs w:val="16"/>
    </w:rPr>
  </w:style>
  <w:style w:type="paragraph" w:styleId="32">
    <w:name w:val="Body Text 3"/>
    <w:basedOn w:val="a"/>
    <w:link w:val="31"/>
    <w:uiPriority w:val="99"/>
    <w:semiHidden/>
    <w:rsid w:val="00F37EE8"/>
    <w:pPr>
      <w:spacing w:after="120" w:line="240" w:lineRule="auto"/>
      <w:ind w:left="1021"/>
    </w:pPr>
    <w:rPr>
      <w:rFonts w:eastAsia="Times New Roman"/>
      <w:sz w:val="16"/>
      <w:szCs w:val="16"/>
    </w:rPr>
  </w:style>
  <w:style w:type="character" w:customStyle="1" w:styleId="81">
    <w:name w:val="Знак Знак8"/>
    <w:uiPriority w:val="99"/>
    <w:rsid w:val="00F37EE8"/>
    <w:rPr>
      <w:rFonts w:ascii="Arial" w:hAnsi="Arial"/>
      <w:b/>
      <w:sz w:val="26"/>
      <w:lang w:val="en-US"/>
    </w:rPr>
  </w:style>
  <w:style w:type="character" w:customStyle="1" w:styleId="71">
    <w:name w:val="Знак Знак7"/>
    <w:uiPriority w:val="99"/>
    <w:rsid w:val="00F37EE8"/>
    <w:rPr>
      <w:rFonts w:ascii="Times New Roman" w:hAnsi="Times New Roman"/>
      <w:b/>
      <w:sz w:val="28"/>
      <w:lang w:val="en-US"/>
    </w:rPr>
  </w:style>
  <w:style w:type="character" w:customStyle="1" w:styleId="33">
    <w:name w:val="Знак Знак3"/>
    <w:uiPriority w:val="99"/>
    <w:rsid w:val="00F37EE8"/>
    <w:rPr>
      <w:rFonts w:ascii="Times New Roman" w:hAnsi="Times New Roman"/>
      <w:i/>
      <w:sz w:val="24"/>
      <w:lang w:val="en-US"/>
    </w:rPr>
  </w:style>
  <w:style w:type="paragraph" w:styleId="af7">
    <w:name w:val="Subtitle"/>
    <w:basedOn w:val="a"/>
    <w:next w:val="a"/>
    <w:link w:val="af8"/>
    <w:uiPriority w:val="99"/>
    <w:qFormat/>
    <w:rsid w:val="00F37EE8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af8">
    <w:name w:val="Подзаголовок Знак"/>
    <w:basedOn w:val="a0"/>
    <w:link w:val="af7"/>
    <w:uiPriority w:val="99"/>
    <w:rsid w:val="00F37EE8"/>
    <w:rPr>
      <w:rFonts w:ascii="Arial" w:eastAsia="Times New Roman" w:hAnsi="Arial" w:cs="Arial"/>
      <w:sz w:val="24"/>
      <w:szCs w:val="24"/>
      <w:lang w:val="en-US"/>
    </w:rPr>
  </w:style>
  <w:style w:type="paragraph" w:customStyle="1" w:styleId="110">
    <w:name w:val="Без интервала11"/>
    <w:basedOn w:val="a"/>
    <w:uiPriority w:val="99"/>
    <w:rsid w:val="00F37EE8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11">
    <w:name w:val="Абзац списка11"/>
    <w:basedOn w:val="a"/>
    <w:uiPriority w:val="99"/>
    <w:rsid w:val="00F37EE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210">
    <w:name w:val="Цитата 21"/>
    <w:basedOn w:val="a"/>
    <w:next w:val="a"/>
    <w:link w:val="QuoteChar"/>
    <w:uiPriority w:val="99"/>
    <w:rsid w:val="00F37EE8"/>
    <w:pPr>
      <w:spacing w:after="0" w:line="240" w:lineRule="auto"/>
    </w:pPr>
    <w:rPr>
      <w:rFonts w:ascii="Times New Roman" w:hAnsi="Times New Roman"/>
      <w:i/>
      <w:sz w:val="24"/>
      <w:szCs w:val="20"/>
      <w:lang w:val="en-US" w:eastAsia="ru-RU"/>
    </w:rPr>
  </w:style>
  <w:style w:type="character" w:customStyle="1" w:styleId="QuoteChar">
    <w:name w:val="Quote Char"/>
    <w:link w:val="210"/>
    <w:uiPriority w:val="99"/>
    <w:locked/>
    <w:rsid w:val="00F37EE8"/>
    <w:rPr>
      <w:rFonts w:ascii="Times New Roman" w:eastAsia="Calibri" w:hAnsi="Times New Roman" w:cs="Times New Roman"/>
      <w:i/>
      <w:sz w:val="24"/>
      <w:szCs w:val="20"/>
      <w:lang w:val="en-US" w:eastAsia="ru-RU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F37EE8"/>
    <w:pPr>
      <w:spacing w:after="0" w:line="240" w:lineRule="auto"/>
      <w:ind w:left="720" w:right="720"/>
    </w:pPr>
    <w:rPr>
      <w:rFonts w:ascii="Times New Roman" w:hAnsi="Times New Roman"/>
      <w:i/>
      <w:sz w:val="24"/>
      <w:szCs w:val="20"/>
      <w:lang w:val="en-US" w:eastAsia="ru-RU"/>
    </w:rPr>
  </w:style>
  <w:style w:type="character" w:customStyle="1" w:styleId="IntenseQuoteChar">
    <w:name w:val="Intense Quote Char"/>
    <w:link w:val="13"/>
    <w:uiPriority w:val="99"/>
    <w:locked/>
    <w:rsid w:val="00F37EE8"/>
    <w:rPr>
      <w:rFonts w:ascii="Times New Roman" w:eastAsia="Calibri" w:hAnsi="Times New Roman" w:cs="Times New Roman"/>
      <w:i/>
      <w:sz w:val="24"/>
      <w:szCs w:val="20"/>
      <w:lang w:val="en-US" w:eastAsia="ru-RU"/>
    </w:rPr>
  </w:style>
  <w:style w:type="character" w:customStyle="1" w:styleId="14">
    <w:name w:val="Слабое выделение1"/>
    <w:uiPriority w:val="99"/>
    <w:rsid w:val="00F37EE8"/>
    <w:rPr>
      <w:i/>
      <w:color w:val="auto"/>
    </w:rPr>
  </w:style>
  <w:style w:type="character" w:customStyle="1" w:styleId="15">
    <w:name w:val="Сильное выделение1"/>
    <w:uiPriority w:val="99"/>
    <w:rsid w:val="00F37EE8"/>
    <w:rPr>
      <w:b/>
      <w:i/>
      <w:sz w:val="24"/>
      <w:u w:val="single"/>
    </w:rPr>
  </w:style>
  <w:style w:type="character" w:customStyle="1" w:styleId="16">
    <w:name w:val="Слабая ссылка1"/>
    <w:uiPriority w:val="99"/>
    <w:rsid w:val="00F37EE8"/>
    <w:rPr>
      <w:sz w:val="24"/>
      <w:u w:val="single"/>
    </w:rPr>
  </w:style>
  <w:style w:type="character" w:customStyle="1" w:styleId="17">
    <w:name w:val="Сильная ссылка1"/>
    <w:uiPriority w:val="99"/>
    <w:rsid w:val="00F37EE8"/>
    <w:rPr>
      <w:b/>
      <w:sz w:val="24"/>
      <w:u w:val="single"/>
    </w:rPr>
  </w:style>
  <w:style w:type="character" w:customStyle="1" w:styleId="18">
    <w:name w:val="Название книги1"/>
    <w:uiPriority w:val="99"/>
    <w:rsid w:val="00F37EE8"/>
    <w:rPr>
      <w:rFonts w:ascii="Arial" w:hAnsi="Arial"/>
      <w:b/>
      <w:i/>
      <w:sz w:val="24"/>
    </w:rPr>
  </w:style>
  <w:style w:type="paragraph" w:customStyle="1" w:styleId="19">
    <w:name w:val="Заголовок оглавления1"/>
    <w:basedOn w:val="1"/>
    <w:next w:val="a"/>
    <w:uiPriority w:val="99"/>
    <w:rsid w:val="00F37EE8"/>
    <w:pPr>
      <w:outlineLvl w:val="9"/>
    </w:pPr>
  </w:style>
  <w:style w:type="paragraph" w:customStyle="1" w:styleId="af9">
    <w:name w:val="Стиль"/>
    <w:uiPriority w:val="99"/>
    <w:rsid w:val="00F37E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a">
    <w:name w:val="page number"/>
    <w:uiPriority w:val="99"/>
    <w:rsid w:val="00F37EE8"/>
    <w:rPr>
      <w:rFonts w:cs="Times New Roman"/>
    </w:rPr>
  </w:style>
  <w:style w:type="paragraph" w:customStyle="1" w:styleId="ParagraphStyle">
    <w:name w:val="Paragraph Style"/>
    <w:uiPriority w:val="99"/>
    <w:rsid w:val="00F37EE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afb">
    <w:name w:val="Текст выноски Знак"/>
    <w:basedOn w:val="a0"/>
    <w:link w:val="afc"/>
    <w:uiPriority w:val="99"/>
    <w:semiHidden/>
    <w:rsid w:val="00F37EE8"/>
    <w:rPr>
      <w:rFonts w:ascii="Segoe UI" w:eastAsia="Calibri" w:hAnsi="Segoe UI" w:cs="Segoe UI"/>
      <w:sz w:val="18"/>
      <w:szCs w:val="18"/>
    </w:rPr>
  </w:style>
  <w:style w:type="paragraph" w:styleId="afc">
    <w:name w:val="Balloon Text"/>
    <w:basedOn w:val="a"/>
    <w:link w:val="afb"/>
    <w:uiPriority w:val="99"/>
    <w:semiHidden/>
    <w:unhideWhenUsed/>
    <w:rsid w:val="00F37EE8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9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45</cp:revision>
  <cp:lastPrinted>2020-10-06T17:45:00Z</cp:lastPrinted>
  <dcterms:created xsi:type="dcterms:W3CDTF">2020-09-12T18:43:00Z</dcterms:created>
  <dcterms:modified xsi:type="dcterms:W3CDTF">2020-10-06T17:47:00Z</dcterms:modified>
</cp:coreProperties>
</file>