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Приложение №  1</w:t>
      </w: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к рабочей программе по изобразительному искусству для 1-4 классов</w:t>
      </w: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C36BF8"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proofErr w:type="spellStart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Зам</w:t>
      </w:r>
      <w:proofErr w:type="gramStart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.д</w:t>
      </w:r>
      <w:proofErr w:type="gramEnd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по УВР:__________(</w:t>
      </w:r>
      <w:proofErr w:type="spellStart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О.Н.Макарчук</w:t>
      </w:r>
      <w:proofErr w:type="spellEnd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)                                                                                      Директор______________(</w:t>
      </w:r>
      <w:proofErr w:type="spellStart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И.С.Зуйкина</w:t>
      </w:r>
      <w:proofErr w:type="spellEnd"/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)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«_____»___________________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г.                                                                                                              П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риказ №___от____ ______2020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изобразительному искусству</w:t>
      </w: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</w:t>
      </w:r>
      <w:r w:rsidRPr="00C36BF8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-б класса</w:t>
      </w: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Учитель: Черкасова Л.В.</w:t>
      </w: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7D652B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843"/>
        <w:gridCol w:w="1842"/>
      </w:tblGrid>
      <w:tr w:rsidR="00C36BF8" w:rsidRPr="007D652B" w:rsidTr="002733DB">
        <w:tc>
          <w:tcPr>
            <w:tcW w:w="1320" w:type="dxa"/>
            <w:vMerge w:val="restart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0" w:type="dxa"/>
            <w:gridSpan w:val="2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4" w:type="dxa"/>
            <w:vMerge w:val="restart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36BF8" w:rsidRPr="007D652B" w:rsidTr="002733DB">
        <w:tc>
          <w:tcPr>
            <w:tcW w:w="1320" w:type="dxa"/>
            <w:vMerge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BF8" w:rsidRPr="007D652B" w:rsidTr="002733DB">
        <w:tc>
          <w:tcPr>
            <w:tcW w:w="1320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843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C36BF8" w:rsidRPr="007D652B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 Скульптура в музее и на улице. Лепка парковой скульптуры.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7D652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Каждый человек – художник. Художественная выставка. Обобщение по теме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7D652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Интересные моменты жизни</w:t>
            </w:r>
            <w:bookmarkStart w:id="0" w:name="_GoBack"/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3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Красота природы в произведениях русской живописи </w:t>
            </w:r>
            <w:bookmarkEnd w:id="0"/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7D652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Пейзаж родной земли. Русская деревянная изба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7D652B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Конструкция и украшение избы. Деревня - деревянный мир 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Русская красавица. Образ русского человека в произведениях художников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Календарные праздники.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Народные праздники.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F84B22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Родной угол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733DB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Древние соборы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Древнерусские воины-защитники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Узорочье теремов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Праздничный пир в теремных палатах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325655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Праздничный пир в теремных палатах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733DB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Каждый  народ – художник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Страна восходящего солнца. Праздник цветения сакуры. 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человека, характер в японской культуре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517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Народы гор и степей. Юрта как произведение архитектуры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Города в пустыне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59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Древняя Эллада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49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27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Средневековый город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32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Образ готического храма в средневековом городе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10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Многообразие художественных культур в мире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A80FFD">
        <w:trPr>
          <w:trHeight w:val="132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Материнство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733DB">
        <w:trPr>
          <w:trHeight w:val="149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127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Образ Богоматери в русском искусстве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93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Образ Богоматери в  западноевропейском искусстве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166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127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200" w:type="dxa"/>
          </w:tcPr>
          <w:p w:rsidR="007D652B" w:rsidRPr="007D652B" w:rsidRDefault="007D652B" w:rsidP="00F4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Сопереживание. Дорогою добра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325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Герои-защитники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360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Юность и надежда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652B" w:rsidRPr="007D652B" w:rsidTr="00226CD1">
        <w:trPr>
          <w:trHeight w:val="495"/>
        </w:trPr>
        <w:tc>
          <w:tcPr>
            <w:tcW w:w="132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Batang" w:hAnsi="Times New Roman" w:cs="Times New Roman"/>
                <w:sz w:val="24"/>
                <w:szCs w:val="24"/>
              </w:rPr>
              <w:t>Искусство народов мира (обобщение темы)</w:t>
            </w:r>
          </w:p>
        </w:tc>
        <w:tc>
          <w:tcPr>
            <w:tcW w:w="1843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5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D652B" w:rsidRPr="007D652B" w:rsidRDefault="007D652B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6BF8" w:rsidRPr="00C36BF8" w:rsidRDefault="00C36BF8" w:rsidP="00C36BF8">
      <w:pPr>
        <w:spacing w:after="0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7D652B" w:rsidRPr="00C36BF8" w:rsidTr="00F46B18">
        <w:tc>
          <w:tcPr>
            <w:tcW w:w="2530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D652B" w:rsidRPr="00C36BF8" w:rsidTr="00F46B18">
        <w:trPr>
          <w:trHeight w:val="7139"/>
        </w:trPr>
        <w:tc>
          <w:tcPr>
            <w:tcW w:w="2530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7D652B" w:rsidRPr="00C36BF8" w:rsidRDefault="007D652B" w:rsidP="00F46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52B" w:rsidRPr="00C36BF8" w:rsidRDefault="007D652B" w:rsidP="00F46B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652B" w:rsidRPr="007D652B" w:rsidRDefault="007D652B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корректировки</w:t>
      </w:r>
    </w:p>
    <w:p w:rsidR="00C36BF8" w:rsidRPr="00C36BF8" w:rsidRDefault="00C36BF8" w:rsidP="00C36BF8">
      <w:pPr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8D7D05" w:rsidRDefault="00A94FF3"/>
    <w:sectPr w:rsidR="008D7D05" w:rsidSect="00A10647"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FF3" w:rsidRDefault="00A94FF3">
      <w:pPr>
        <w:spacing w:after="0" w:line="240" w:lineRule="auto"/>
      </w:pPr>
      <w:r>
        <w:separator/>
      </w:r>
    </w:p>
  </w:endnote>
  <w:endnote w:type="continuationSeparator" w:id="0">
    <w:p w:rsidR="00A94FF3" w:rsidRDefault="00A9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15" w:rsidRDefault="0054410E" w:rsidP="00E83E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3E15" w:rsidRDefault="00A94FF3" w:rsidP="00E83E1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647" w:rsidRDefault="0054410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63C82">
      <w:rPr>
        <w:noProof/>
      </w:rPr>
      <w:t>2</w:t>
    </w:r>
    <w:r>
      <w:fldChar w:fldCharType="end"/>
    </w:r>
  </w:p>
  <w:p w:rsidR="006424B1" w:rsidRDefault="00A94FF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B33" w:rsidRDefault="00A94FF3">
    <w:pPr>
      <w:pStyle w:val="a5"/>
      <w:jc w:val="center"/>
    </w:pPr>
  </w:p>
  <w:p w:rsidR="002A5034" w:rsidRDefault="00A94F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FF3" w:rsidRDefault="00A94FF3">
      <w:pPr>
        <w:spacing w:after="0" w:line="240" w:lineRule="auto"/>
      </w:pPr>
      <w:r>
        <w:separator/>
      </w:r>
    </w:p>
  </w:footnote>
  <w:footnote w:type="continuationSeparator" w:id="0">
    <w:p w:rsidR="00A94FF3" w:rsidRDefault="00A9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034" w:rsidRDefault="00A94FF3">
    <w:pPr>
      <w:pStyle w:val="a3"/>
    </w:pPr>
  </w:p>
  <w:p w:rsidR="00D84F60" w:rsidRDefault="00A94FF3">
    <w:pPr>
      <w:pStyle w:val="a3"/>
    </w:pPr>
  </w:p>
  <w:p w:rsidR="00D84F60" w:rsidRDefault="00A94FF3">
    <w:pPr>
      <w:pStyle w:val="a3"/>
    </w:pPr>
  </w:p>
  <w:p w:rsidR="00D84F60" w:rsidRDefault="00A94F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F8"/>
    <w:rsid w:val="00032C40"/>
    <w:rsid w:val="0054410E"/>
    <w:rsid w:val="007D652B"/>
    <w:rsid w:val="00A0033F"/>
    <w:rsid w:val="00A8399D"/>
    <w:rsid w:val="00A94FF3"/>
    <w:rsid w:val="00C36BF8"/>
    <w:rsid w:val="00C63C82"/>
    <w:rsid w:val="00C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6BF8"/>
  </w:style>
  <w:style w:type="paragraph" w:styleId="a5">
    <w:name w:val="footer"/>
    <w:basedOn w:val="a"/>
    <w:link w:val="a6"/>
    <w:uiPriority w:val="99"/>
    <w:semiHidden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6BF8"/>
  </w:style>
  <w:style w:type="character" w:styleId="a7">
    <w:name w:val="page number"/>
    <w:rsid w:val="00C36BF8"/>
    <w:rPr>
      <w:rFonts w:ascii="Times New Roman" w:hAnsi="Times New Roman"/>
    </w:rPr>
  </w:style>
  <w:style w:type="character" w:customStyle="1" w:styleId="3">
    <w:name w:val="Оглавление (3)_"/>
    <w:link w:val="30"/>
    <w:locked/>
    <w:rsid w:val="0054410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54410E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6BF8"/>
  </w:style>
  <w:style w:type="paragraph" w:styleId="a5">
    <w:name w:val="footer"/>
    <w:basedOn w:val="a"/>
    <w:link w:val="a6"/>
    <w:uiPriority w:val="99"/>
    <w:semiHidden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6BF8"/>
  </w:style>
  <w:style w:type="character" w:styleId="a7">
    <w:name w:val="page number"/>
    <w:rsid w:val="00C36BF8"/>
    <w:rPr>
      <w:rFonts w:ascii="Times New Roman" w:hAnsi="Times New Roman"/>
    </w:rPr>
  </w:style>
  <w:style w:type="character" w:customStyle="1" w:styleId="3">
    <w:name w:val="Оглавление (3)_"/>
    <w:link w:val="30"/>
    <w:locked/>
    <w:rsid w:val="0054410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54410E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2020-09-08T16:46:00Z</cp:lastPrinted>
  <dcterms:created xsi:type="dcterms:W3CDTF">2020-09-02T12:49:00Z</dcterms:created>
  <dcterms:modified xsi:type="dcterms:W3CDTF">2020-09-20T17:07:00Z</dcterms:modified>
</cp:coreProperties>
</file>