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F73" w:rsidRDefault="00250F73" w:rsidP="00250F73">
      <w:pPr>
        <w:pStyle w:val="a3"/>
        <w:jc w:val="right"/>
        <w:rPr>
          <w:rFonts w:eastAsia="Gungsuh"/>
        </w:rPr>
      </w:pPr>
      <w:r>
        <w:rPr>
          <w:rFonts w:eastAsia="Gungsuh"/>
        </w:rPr>
        <w:t>Приложение №  1</w:t>
      </w:r>
    </w:p>
    <w:p w:rsidR="00250F73" w:rsidRDefault="00250F73" w:rsidP="00250F73">
      <w:pPr>
        <w:pStyle w:val="a3"/>
        <w:jc w:val="right"/>
        <w:rPr>
          <w:rFonts w:eastAsia="Gungsuh"/>
        </w:rPr>
      </w:pPr>
      <w:r>
        <w:rPr>
          <w:rFonts w:eastAsia="Gungsuh"/>
        </w:rPr>
        <w:t>к рабочей программе по окружающему миру для 1-4 классов</w:t>
      </w:r>
    </w:p>
    <w:p w:rsidR="00250F73" w:rsidRDefault="00250F73" w:rsidP="00250F73">
      <w:pPr>
        <w:pStyle w:val="a3"/>
        <w:jc w:val="right"/>
        <w:rPr>
          <w:rFonts w:eastAsia="Gungsuh"/>
        </w:rPr>
      </w:pPr>
    </w:p>
    <w:p w:rsidR="00250F73" w:rsidRDefault="00250F73" w:rsidP="00250F73">
      <w:pPr>
        <w:pStyle w:val="a3"/>
        <w:jc w:val="right"/>
        <w:rPr>
          <w:rFonts w:eastAsia="Gungsuh"/>
        </w:rPr>
      </w:pPr>
    </w:p>
    <w:p w:rsidR="00250F73" w:rsidRDefault="00250F73" w:rsidP="00250F73">
      <w:pPr>
        <w:pStyle w:val="a3"/>
        <w:rPr>
          <w:rFonts w:eastAsia="Gungsuh"/>
        </w:rPr>
      </w:pPr>
      <w:r>
        <w:rPr>
          <w:rFonts w:eastAsia="Gungsuh"/>
          <w:caps/>
        </w:rPr>
        <w:t xml:space="preserve">Согласовано </w:t>
      </w:r>
      <w:r w:rsidRPr="00B038F7">
        <w:rPr>
          <w:rFonts w:eastAsia="Gungsuh"/>
          <w:caps/>
        </w:rPr>
        <w:t xml:space="preserve">  </w:t>
      </w:r>
      <w:r w:rsidRPr="00B038F7">
        <w:rPr>
          <w:rFonts w:eastAsia="Gungsuh"/>
        </w:rPr>
        <w:t xml:space="preserve">                                                                                                                   </w:t>
      </w:r>
      <w:r>
        <w:rPr>
          <w:rFonts w:eastAsia="Gungsuh"/>
        </w:rPr>
        <w:t xml:space="preserve">                         </w:t>
      </w:r>
      <w:r w:rsidRPr="00B038F7">
        <w:rPr>
          <w:rFonts w:eastAsia="Gungsuh"/>
          <w:caps/>
        </w:rPr>
        <w:t>Утверждаю</w:t>
      </w:r>
    </w:p>
    <w:p w:rsidR="00250F73" w:rsidRDefault="00250F73" w:rsidP="00250F73">
      <w:pPr>
        <w:pStyle w:val="a3"/>
        <w:rPr>
          <w:rFonts w:eastAsia="Gungsuh"/>
        </w:rPr>
      </w:pPr>
      <w:proofErr w:type="spellStart"/>
      <w:r>
        <w:rPr>
          <w:rFonts w:eastAsia="Gungsuh"/>
        </w:rPr>
        <w:t>Зам</w:t>
      </w:r>
      <w:proofErr w:type="gramStart"/>
      <w:r>
        <w:rPr>
          <w:rFonts w:eastAsia="Gungsuh"/>
        </w:rPr>
        <w:t>.д</w:t>
      </w:r>
      <w:proofErr w:type="gramEnd"/>
      <w:r>
        <w:rPr>
          <w:rFonts w:eastAsia="Gungsuh"/>
        </w:rPr>
        <w:t>иректора</w:t>
      </w:r>
      <w:proofErr w:type="spellEnd"/>
      <w:r>
        <w:rPr>
          <w:rFonts w:eastAsia="Gungsuh"/>
        </w:rPr>
        <w:t xml:space="preserve"> по УВР:__________(О.Н. </w:t>
      </w:r>
      <w:proofErr w:type="spellStart"/>
      <w:r>
        <w:rPr>
          <w:rFonts w:eastAsia="Gungsuh"/>
        </w:rPr>
        <w:t>Макарчук</w:t>
      </w:r>
      <w:proofErr w:type="spellEnd"/>
      <w:r>
        <w:rPr>
          <w:rFonts w:eastAsia="Gungsuh"/>
        </w:rPr>
        <w:t>)                                                                                     Директор______________(</w:t>
      </w:r>
      <w:proofErr w:type="spellStart"/>
      <w:r>
        <w:rPr>
          <w:rFonts w:eastAsia="Gungsuh"/>
        </w:rPr>
        <w:t>И.С.Зуйкина</w:t>
      </w:r>
      <w:proofErr w:type="spellEnd"/>
      <w:r>
        <w:rPr>
          <w:rFonts w:eastAsia="Gungsuh"/>
        </w:rPr>
        <w:t>)</w:t>
      </w:r>
    </w:p>
    <w:p w:rsidR="00250F73" w:rsidRDefault="00250F73" w:rsidP="00250F73">
      <w:pPr>
        <w:pStyle w:val="a3"/>
        <w:rPr>
          <w:rFonts w:eastAsia="Gungsuh"/>
        </w:rPr>
      </w:pPr>
      <w:r>
        <w:rPr>
          <w:rFonts w:eastAsia="Gungsuh"/>
        </w:rPr>
        <w:t>«_____»___________________2020г.                                                                                                               Приказ №___от__________2020г.</w:t>
      </w:r>
    </w:p>
    <w:p w:rsidR="00250F73" w:rsidRDefault="00250F73" w:rsidP="00250F73">
      <w:pPr>
        <w:pStyle w:val="a3"/>
        <w:rPr>
          <w:rFonts w:eastAsia="Gungsuh"/>
        </w:rPr>
      </w:pPr>
    </w:p>
    <w:p w:rsidR="00250F73" w:rsidRDefault="00250F73" w:rsidP="00250F73">
      <w:pPr>
        <w:pStyle w:val="a3"/>
        <w:rPr>
          <w:rFonts w:eastAsia="Gungsuh"/>
        </w:rPr>
      </w:pPr>
    </w:p>
    <w:p w:rsidR="00250F73" w:rsidRDefault="00250F73" w:rsidP="00250F73">
      <w:pPr>
        <w:pStyle w:val="a3"/>
        <w:rPr>
          <w:rFonts w:eastAsia="Gungsuh"/>
        </w:rPr>
      </w:pPr>
    </w:p>
    <w:p w:rsidR="00250F73" w:rsidRDefault="00250F73" w:rsidP="00250F73">
      <w:pPr>
        <w:pStyle w:val="a3"/>
        <w:rPr>
          <w:rFonts w:eastAsia="Gungsuh"/>
        </w:rPr>
      </w:pPr>
    </w:p>
    <w:p w:rsidR="00250F73" w:rsidRDefault="00250F73" w:rsidP="00250F73">
      <w:pPr>
        <w:pStyle w:val="a3"/>
        <w:rPr>
          <w:rFonts w:eastAsia="Gungsuh"/>
        </w:rPr>
      </w:pPr>
    </w:p>
    <w:p w:rsidR="00250F73" w:rsidRDefault="00250F73" w:rsidP="00250F73">
      <w:pPr>
        <w:pStyle w:val="a3"/>
        <w:rPr>
          <w:rFonts w:eastAsia="Gungsuh"/>
        </w:rPr>
      </w:pPr>
    </w:p>
    <w:p w:rsidR="00250F73" w:rsidRDefault="00250F73" w:rsidP="00250F73">
      <w:pPr>
        <w:pStyle w:val="a3"/>
        <w:rPr>
          <w:rFonts w:eastAsia="Gungsuh"/>
        </w:rPr>
      </w:pPr>
    </w:p>
    <w:p w:rsidR="00250F73" w:rsidRPr="00911FFF" w:rsidRDefault="00250F73" w:rsidP="00250F73">
      <w:pPr>
        <w:pStyle w:val="a3"/>
        <w:jc w:val="center"/>
        <w:rPr>
          <w:rFonts w:eastAsia="Gungsuh"/>
          <w:b/>
        </w:rPr>
      </w:pPr>
      <w:r w:rsidRPr="00911FFF">
        <w:rPr>
          <w:rFonts w:eastAsia="Gungsuh"/>
          <w:b/>
        </w:rPr>
        <w:t>Календарно-тематическое планирование по окружающему миру</w:t>
      </w:r>
    </w:p>
    <w:p w:rsidR="00250F73" w:rsidRPr="00911FFF" w:rsidRDefault="00250F73" w:rsidP="00250F73">
      <w:pPr>
        <w:pStyle w:val="a3"/>
        <w:jc w:val="center"/>
        <w:rPr>
          <w:rFonts w:eastAsia="Gungsuh"/>
          <w:b/>
        </w:rPr>
      </w:pPr>
      <w:r>
        <w:rPr>
          <w:rFonts w:eastAsia="Gungsuh"/>
          <w:b/>
        </w:rPr>
        <w:t>для 4</w:t>
      </w:r>
      <w:r w:rsidRPr="00911FFF">
        <w:rPr>
          <w:rFonts w:eastAsia="Gungsuh"/>
          <w:b/>
        </w:rPr>
        <w:t>-б класса</w:t>
      </w:r>
    </w:p>
    <w:p w:rsidR="00250F73" w:rsidRPr="00911FFF" w:rsidRDefault="00250F73" w:rsidP="00250F73">
      <w:pPr>
        <w:pStyle w:val="a3"/>
        <w:jc w:val="center"/>
        <w:rPr>
          <w:rFonts w:eastAsia="Gungsuh"/>
          <w:b/>
        </w:rPr>
      </w:pPr>
    </w:p>
    <w:p w:rsidR="00250F73" w:rsidRPr="00911FFF" w:rsidRDefault="00250F73" w:rsidP="00250F73">
      <w:pPr>
        <w:pStyle w:val="a3"/>
        <w:jc w:val="center"/>
        <w:rPr>
          <w:rFonts w:eastAsia="Gungsuh"/>
          <w:b/>
        </w:rPr>
      </w:pPr>
    </w:p>
    <w:p w:rsidR="00250F73" w:rsidRDefault="00250F73" w:rsidP="00250F73">
      <w:pPr>
        <w:pStyle w:val="a3"/>
        <w:jc w:val="center"/>
        <w:rPr>
          <w:rFonts w:eastAsia="Gungsuh"/>
          <w:b/>
          <w:sz w:val="28"/>
          <w:szCs w:val="28"/>
        </w:rPr>
      </w:pPr>
    </w:p>
    <w:p w:rsidR="00250F73" w:rsidRDefault="00250F73" w:rsidP="00250F73">
      <w:pPr>
        <w:pStyle w:val="a3"/>
        <w:jc w:val="center"/>
        <w:rPr>
          <w:rFonts w:eastAsia="Gungsuh"/>
          <w:b/>
          <w:sz w:val="28"/>
          <w:szCs w:val="28"/>
        </w:rPr>
      </w:pPr>
    </w:p>
    <w:p w:rsidR="00250F73" w:rsidRDefault="00250F73" w:rsidP="00250F73">
      <w:pPr>
        <w:pStyle w:val="a3"/>
        <w:jc w:val="center"/>
        <w:rPr>
          <w:rFonts w:eastAsia="Gungsuh"/>
          <w:b/>
          <w:sz w:val="28"/>
          <w:szCs w:val="28"/>
        </w:rPr>
      </w:pPr>
    </w:p>
    <w:p w:rsidR="00250F73" w:rsidRDefault="00250F73" w:rsidP="00250F73">
      <w:pPr>
        <w:pStyle w:val="a3"/>
        <w:jc w:val="center"/>
        <w:rPr>
          <w:rFonts w:eastAsia="Gungsuh"/>
          <w:b/>
          <w:sz w:val="28"/>
          <w:szCs w:val="28"/>
        </w:rPr>
      </w:pPr>
    </w:p>
    <w:p w:rsidR="00250F73" w:rsidRDefault="00250F73" w:rsidP="00250F73">
      <w:pPr>
        <w:pStyle w:val="a3"/>
        <w:jc w:val="center"/>
        <w:rPr>
          <w:rFonts w:eastAsia="Gungsuh"/>
          <w:b/>
          <w:sz w:val="28"/>
          <w:szCs w:val="28"/>
        </w:rPr>
      </w:pPr>
    </w:p>
    <w:p w:rsidR="00250F73" w:rsidRDefault="00250F73" w:rsidP="00250F73">
      <w:pPr>
        <w:pStyle w:val="a3"/>
        <w:jc w:val="center"/>
        <w:rPr>
          <w:rFonts w:eastAsia="Gungsuh"/>
          <w:b/>
          <w:sz w:val="28"/>
          <w:szCs w:val="28"/>
        </w:rPr>
      </w:pPr>
    </w:p>
    <w:p w:rsidR="00250F73" w:rsidRDefault="00250F73" w:rsidP="00250F73">
      <w:pPr>
        <w:pStyle w:val="a3"/>
        <w:jc w:val="right"/>
        <w:rPr>
          <w:rFonts w:eastAsia="Gungsuh"/>
        </w:rPr>
      </w:pPr>
      <w:r>
        <w:rPr>
          <w:rFonts w:eastAsia="Gungsuh"/>
        </w:rPr>
        <w:t>Учитель: Черкасова Л.В.</w:t>
      </w:r>
    </w:p>
    <w:p w:rsidR="00250F73" w:rsidRDefault="00250F73" w:rsidP="00250F73">
      <w:pPr>
        <w:pStyle w:val="a3"/>
        <w:jc w:val="right"/>
        <w:rPr>
          <w:rFonts w:eastAsia="Gungsuh"/>
        </w:rPr>
      </w:pPr>
    </w:p>
    <w:p w:rsidR="00250F73" w:rsidRDefault="00250F73" w:rsidP="00250F73">
      <w:pPr>
        <w:pStyle w:val="a3"/>
        <w:jc w:val="right"/>
        <w:rPr>
          <w:rFonts w:eastAsia="Gungsuh"/>
        </w:rPr>
      </w:pPr>
    </w:p>
    <w:p w:rsidR="00250F73" w:rsidRDefault="00250F73" w:rsidP="00250F73">
      <w:pPr>
        <w:pStyle w:val="a3"/>
        <w:jc w:val="right"/>
        <w:rPr>
          <w:rFonts w:eastAsia="Gungsuh"/>
        </w:rPr>
      </w:pPr>
    </w:p>
    <w:p w:rsidR="00250F73" w:rsidRDefault="00250F73" w:rsidP="00250F73">
      <w:pPr>
        <w:pStyle w:val="a3"/>
        <w:jc w:val="right"/>
        <w:rPr>
          <w:rFonts w:eastAsia="Gungsuh"/>
        </w:rPr>
      </w:pPr>
    </w:p>
    <w:p w:rsidR="00250F73" w:rsidRDefault="00250F73" w:rsidP="00250F73">
      <w:pPr>
        <w:pStyle w:val="a3"/>
        <w:jc w:val="right"/>
        <w:rPr>
          <w:rFonts w:eastAsia="Gungsuh"/>
        </w:rPr>
      </w:pPr>
    </w:p>
    <w:p w:rsidR="00250F73" w:rsidRDefault="00250F73" w:rsidP="00250F73">
      <w:pPr>
        <w:pStyle w:val="a3"/>
        <w:jc w:val="center"/>
        <w:rPr>
          <w:rFonts w:eastAsia="Gungsuh"/>
        </w:rPr>
      </w:pPr>
    </w:p>
    <w:p w:rsidR="00250F73" w:rsidRDefault="00250F73" w:rsidP="00250F73">
      <w:pPr>
        <w:pStyle w:val="a3"/>
        <w:jc w:val="center"/>
        <w:rPr>
          <w:rFonts w:eastAsia="Gungsuh"/>
        </w:rPr>
      </w:pPr>
    </w:p>
    <w:p w:rsidR="00250F73" w:rsidRPr="00C6184D" w:rsidRDefault="00250F73" w:rsidP="00250F73">
      <w:pPr>
        <w:pStyle w:val="a3"/>
        <w:jc w:val="center"/>
        <w:rPr>
          <w:rFonts w:eastAsia="Gungsuh"/>
        </w:rPr>
      </w:pPr>
      <w:r>
        <w:rPr>
          <w:rFonts w:eastAsia="Gungsuh"/>
        </w:rPr>
        <w:t>2020 г.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34"/>
        <w:gridCol w:w="1440"/>
        <w:gridCol w:w="1260"/>
        <w:gridCol w:w="6881"/>
        <w:gridCol w:w="1985"/>
        <w:gridCol w:w="1701"/>
      </w:tblGrid>
      <w:tr w:rsidR="00250F73" w:rsidRPr="001953CB" w:rsidTr="00603984">
        <w:tc>
          <w:tcPr>
            <w:tcW w:w="1334" w:type="dxa"/>
            <w:vMerge w:val="restart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1953C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1953CB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700" w:type="dxa"/>
            <w:gridSpan w:val="2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881" w:type="dxa"/>
            <w:vMerge w:val="restart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985" w:type="dxa"/>
            <w:vMerge w:val="restart"/>
          </w:tcPr>
          <w:p w:rsidR="00250F73" w:rsidRPr="001953CB" w:rsidRDefault="00250F73" w:rsidP="001953CB">
            <w:pPr>
              <w:tabs>
                <w:tab w:val="left" w:pos="0"/>
                <w:tab w:val="left" w:pos="1332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Примечания</w:t>
            </w:r>
          </w:p>
        </w:tc>
      </w:tr>
      <w:tr w:rsidR="00250F73" w:rsidRPr="001953CB" w:rsidTr="00603984">
        <w:tc>
          <w:tcPr>
            <w:tcW w:w="1334" w:type="dxa"/>
            <w:vMerge/>
            <w:vAlign w:val="center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881" w:type="dxa"/>
            <w:vMerge/>
            <w:vAlign w:val="center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250F73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Земля и человечество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F454D2" w:rsidP="00F454D2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40" w:type="dxa"/>
          </w:tcPr>
          <w:p w:rsidR="00250F73" w:rsidRPr="001953CB" w:rsidRDefault="00775A47" w:rsidP="00F454D2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Мир глазами астронома</w:t>
            </w:r>
            <w:proofErr w:type="gramStart"/>
            <w:r w:rsidR="005728D4" w:rsidRPr="00143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8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728D4" w:rsidRPr="00143588">
              <w:rPr>
                <w:rFonts w:ascii="Times New Roman" w:hAnsi="Times New Roman" w:cs="Times New Roman"/>
                <w:sz w:val="24"/>
                <w:szCs w:val="24"/>
              </w:rPr>
              <w:t>Что такое Бенилюкс.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F454D2" w:rsidP="00F454D2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</w:t>
            </w:r>
            <w:r w:rsidR="005728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28D4" w:rsidRPr="00143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8D4" w:rsidRPr="00143588">
              <w:rPr>
                <w:rFonts w:ascii="Times New Roman" w:hAnsi="Times New Roman" w:cs="Times New Roman"/>
                <w:sz w:val="24"/>
                <w:szCs w:val="24"/>
              </w:rPr>
              <w:t>В центре Европы.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F454D2" w:rsidP="00F454D2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Звездное небо - великая книга природы</w:t>
            </w:r>
            <w:r w:rsidR="005728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28D4" w:rsidRPr="00143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8D4" w:rsidRPr="00143588">
              <w:rPr>
                <w:rFonts w:ascii="Times New Roman" w:hAnsi="Times New Roman" w:cs="Times New Roman"/>
                <w:sz w:val="24"/>
                <w:szCs w:val="24"/>
              </w:rPr>
              <w:t>Путешествие по Франции.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F454D2" w:rsidP="00F454D2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Мир глазами географа</w:t>
            </w:r>
            <w:r w:rsidR="005728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728D4" w:rsidRPr="00143588">
              <w:rPr>
                <w:rFonts w:ascii="Times New Roman" w:hAnsi="Times New Roman" w:cs="Times New Roman"/>
                <w:sz w:val="24"/>
                <w:szCs w:val="24"/>
              </w:rPr>
              <w:t>Путешествие по Великобритании.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F454D2" w:rsidP="00F454D2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Мир глазами историка</w:t>
            </w:r>
            <w:r w:rsidR="005728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728D4" w:rsidRPr="00143588">
              <w:rPr>
                <w:rFonts w:ascii="Times New Roman" w:hAnsi="Times New Roman" w:cs="Times New Roman"/>
                <w:sz w:val="24"/>
                <w:szCs w:val="24"/>
              </w:rPr>
              <w:t>На юге Европы.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F454D2" w:rsidP="00F454D2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Когда и где?</w:t>
            </w:r>
            <w:r w:rsidR="005728D4" w:rsidRPr="00143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8D4" w:rsidRPr="00143588">
              <w:rPr>
                <w:rFonts w:ascii="Times New Roman" w:hAnsi="Times New Roman" w:cs="Times New Roman"/>
                <w:sz w:val="24"/>
                <w:szCs w:val="24"/>
              </w:rPr>
              <w:t>По знаменитым местам мира.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Мир глазами эколога</w:t>
            </w:r>
            <w:r w:rsidR="005728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28D4" w:rsidRPr="00143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28D4" w:rsidRPr="00143588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Сокровищница Земли под охраной человека</w:t>
            </w:r>
            <w:r w:rsidR="005728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28D4" w:rsidRPr="00143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728D4" w:rsidRPr="00143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</w:t>
            </w:r>
            <w:r w:rsidR="005728D4" w:rsidRPr="001435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5728D4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40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проектов </w:t>
            </w: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«Кто нас защищает», «Экономика родного края», «Музей путешествий».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F73"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«Земля и человечество». Тест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250F73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Природа России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5728D4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740E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</w:t>
            </w: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 xml:space="preserve"> «Кто нас защищает», «Экономика родного края», «Музей путешествий».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F73" w:rsidRPr="001953CB">
              <w:rPr>
                <w:rFonts w:ascii="Times New Roman" w:hAnsi="Times New Roman" w:cs="Times New Roman"/>
                <w:sz w:val="24"/>
                <w:szCs w:val="24"/>
              </w:rPr>
              <w:t>Равнины и горы России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Моря, озера и реки России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1953CB">
        <w:trPr>
          <w:trHeight w:val="369"/>
        </w:trPr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зоны России Зона арктических пустынь 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Тундра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Леса России. Лес и человек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за 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Зона степей 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250F73">
        <w:trPr>
          <w:trHeight w:val="373"/>
        </w:trPr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Пустыни 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У Чёрного моря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«Природа России». Тест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250F73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Родной край -  часть большой страны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Наш край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Поверхность нашего края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Поверхность нашего края (экскурсия)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Водные богатства нашего края 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Наши подземные богатства 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Земля - кормилица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Жизнь леса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Жизнь луга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Жизнь в пресных водах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 за II четверть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Природные сообщества родного края (экскурсии)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Растениеводство в нашем крае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Животноводство в нашем крае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проектов (по выбору)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 работа по теме «Родной край - часть большой страны». Тест.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250F73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3CB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Страницы всемирной истории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Начало истории человечества</w:t>
            </w:r>
            <w:proofErr w:type="gramStart"/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 Мир древности: далекий и близкий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Средние века: время рыцарей и замков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Новое время: встреча Европы и Америки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Новейшее время: история продолжается сегодня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250F73">
        <w:trPr>
          <w:trHeight w:val="391"/>
        </w:trPr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spacing w:before="24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 по теме «Страницы всемирной </w:t>
            </w:r>
            <w:proofErr w:type="spellStart"/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истории»</w:t>
            </w:r>
            <w:proofErr w:type="gramStart"/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ест</w:t>
            </w:r>
            <w:proofErr w:type="spellEnd"/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(по выбору)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1953CB">
        <w:trPr>
          <w:trHeight w:val="397"/>
        </w:trPr>
        <w:tc>
          <w:tcPr>
            <w:tcW w:w="1334" w:type="dxa"/>
          </w:tcPr>
          <w:p w:rsidR="00250F73" w:rsidRPr="001953CB" w:rsidRDefault="00250F73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spacing w:before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Страницы истории России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1953CB">
        <w:trPr>
          <w:trHeight w:val="352"/>
        </w:trPr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Жизнь древних славян.</w:t>
            </w:r>
          </w:p>
        </w:tc>
        <w:tc>
          <w:tcPr>
            <w:tcW w:w="1985" w:type="dxa"/>
          </w:tcPr>
          <w:p w:rsidR="00250F73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Во времена Древней Руси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Страна городов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Из книжной сокровищницы Древней Руси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Трудные времена на Русской земле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Русь расправляет крылья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Куликовская битва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за III четверть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Иван Третий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Мастера печатных дел.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Патриоты России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Пётр Великий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Михаил Васильевич Ломоносов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Екатерина Великая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1953CB">
        <w:trPr>
          <w:trHeight w:val="403"/>
        </w:trPr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года</w:t>
            </w:r>
          </w:p>
        </w:tc>
        <w:tc>
          <w:tcPr>
            <w:tcW w:w="1985" w:type="dxa"/>
          </w:tcPr>
          <w:p w:rsidR="00250F73" w:rsidRPr="001953CB" w:rsidRDefault="00F454D2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Страницы истории XIX века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Россия вступает в XX век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Страницы истории        20-30-х годов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и Великая Победа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250F73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Страна, открывшая путь в космос. 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«Страницы истории России». Тест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250F73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1953CB" w:rsidP="001953CB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Современная Россия</w:t>
            </w:r>
          </w:p>
        </w:tc>
        <w:tc>
          <w:tcPr>
            <w:tcW w:w="1985" w:type="dxa"/>
          </w:tcPr>
          <w:p w:rsidR="00250F73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CB" w:rsidRPr="001953CB" w:rsidTr="001953CB">
        <w:trPr>
          <w:trHeight w:val="260"/>
        </w:trPr>
        <w:tc>
          <w:tcPr>
            <w:tcW w:w="1334" w:type="dxa"/>
          </w:tcPr>
          <w:p w:rsidR="001953CB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1953CB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260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1953CB" w:rsidRPr="001953CB" w:rsidRDefault="001953CB" w:rsidP="001953CB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Основной закон России и права человека.</w:t>
            </w:r>
          </w:p>
        </w:tc>
        <w:tc>
          <w:tcPr>
            <w:tcW w:w="1985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CB" w:rsidRPr="001953CB" w:rsidTr="00603984">
        <w:tc>
          <w:tcPr>
            <w:tcW w:w="1334" w:type="dxa"/>
          </w:tcPr>
          <w:p w:rsidR="001953CB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1953CB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260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1953CB" w:rsidRPr="001953CB" w:rsidRDefault="001953CB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Мы - граждане России</w:t>
            </w:r>
          </w:p>
        </w:tc>
        <w:tc>
          <w:tcPr>
            <w:tcW w:w="1985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CB" w:rsidRPr="001953CB" w:rsidTr="00603984">
        <w:tc>
          <w:tcPr>
            <w:tcW w:w="1334" w:type="dxa"/>
          </w:tcPr>
          <w:p w:rsidR="001953CB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1953CB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60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1953CB" w:rsidRPr="001953CB" w:rsidRDefault="001953CB" w:rsidP="001953CB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Славные символы России.</w:t>
            </w:r>
          </w:p>
        </w:tc>
        <w:tc>
          <w:tcPr>
            <w:tcW w:w="1985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CB" w:rsidRPr="001953CB" w:rsidTr="00603984">
        <w:tc>
          <w:tcPr>
            <w:tcW w:w="1334" w:type="dxa"/>
          </w:tcPr>
          <w:p w:rsidR="001953CB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1953CB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260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1953CB" w:rsidRPr="001953CB" w:rsidRDefault="001953CB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Такие разные праздники</w:t>
            </w:r>
          </w:p>
        </w:tc>
        <w:tc>
          <w:tcPr>
            <w:tcW w:w="1985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CB" w:rsidRPr="001953CB" w:rsidTr="00603984">
        <w:trPr>
          <w:trHeight w:val="273"/>
        </w:trPr>
        <w:tc>
          <w:tcPr>
            <w:tcW w:w="1334" w:type="dxa"/>
          </w:tcPr>
          <w:p w:rsidR="001953CB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1953CB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260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1953CB" w:rsidRPr="001953CB" w:rsidRDefault="001953CB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России. </w:t>
            </w:r>
          </w:p>
        </w:tc>
        <w:tc>
          <w:tcPr>
            <w:tcW w:w="1985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CB" w:rsidRPr="001953CB" w:rsidTr="00603984">
        <w:tc>
          <w:tcPr>
            <w:tcW w:w="1334" w:type="dxa"/>
          </w:tcPr>
          <w:p w:rsidR="001953CB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1953CB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60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1953CB" w:rsidRPr="001953CB" w:rsidRDefault="001953CB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«Современная Россия».</w:t>
            </w:r>
            <w:r w:rsidR="00F45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1985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CB" w:rsidRPr="001953CB" w:rsidTr="00603984">
        <w:tc>
          <w:tcPr>
            <w:tcW w:w="1334" w:type="dxa"/>
          </w:tcPr>
          <w:p w:rsidR="001953CB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1953CB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260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1953CB" w:rsidRPr="001953CB" w:rsidRDefault="001953CB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России.</w:t>
            </w:r>
          </w:p>
        </w:tc>
        <w:tc>
          <w:tcPr>
            <w:tcW w:w="1985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CB" w:rsidRPr="001953CB" w:rsidTr="00603984">
        <w:tc>
          <w:tcPr>
            <w:tcW w:w="1334" w:type="dxa"/>
          </w:tcPr>
          <w:p w:rsidR="001953CB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1953CB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60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за </w:t>
            </w:r>
            <w:proofErr w:type="gramStart"/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proofErr w:type="gramEnd"/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985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CB" w:rsidRPr="001953CB" w:rsidTr="00603984">
        <w:tc>
          <w:tcPr>
            <w:tcW w:w="1334" w:type="dxa"/>
          </w:tcPr>
          <w:p w:rsidR="001953CB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="00F454D2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1953CB" w:rsidRPr="001953CB" w:rsidRDefault="00775A47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260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1985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953CB" w:rsidRPr="001953CB" w:rsidRDefault="001953CB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7D05" w:rsidRDefault="003C5B13"/>
    <w:p w:rsidR="003B46FB" w:rsidRDefault="003B46FB"/>
    <w:p w:rsidR="003B46FB" w:rsidRDefault="003B46FB"/>
    <w:p w:rsidR="003B46FB" w:rsidRDefault="003B46FB"/>
    <w:p w:rsidR="003B46FB" w:rsidRDefault="003B46FB"/>
    <w:p w:rsidR="003B46FB" w:rsidRDefault="003B46FB"/>
    <w:p w:rsidR="003B46FB" w:rsidRDefault="003B46FB"/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2547"/>
        <w:gridCol w:w="2557"/>
        <w:gridCol w:w="2575"/>
        <w:gridCol w:w="2587"/>
        <w:gridCol w:w="2557"/>
      </w:tblGrid>
      <w:tr w:rsidR="00775A47" w:rsidRPr="00591AC7" w:rsidTr="008C5D8B">
        <w:tc>
          <w:tcPr>
            <w:tcW w:w="2530" w:type="dxa"/>
            <w:shd w:val="clear" w:color="auto" w:fill="auto"/>
          </w:tcPr>
          <w:p w:rsidR="00775A47" w:rsidRPr="00591AC7" w:rsidRDefault="00775A47" w:rsidP="008C5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2547" w:type="dxa"/>
            <w:shd w:val="clear" w:color="auto" w:fill="auto"/>
          </w:tcPr>
          <w:p w:rsidR="00775A47" w:rsidRPr="00591AC7" w:rsidRDefault="00775A47" w:rsidP="008C5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775A47" w:rsidRPr="00591AC7" w:rsidRDefault="00775A47" w:rsidP="008C5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775A47" w:rsidRPr="00591AC7" w:rsidRDefault="00775A47" w:rsidP="008C5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775A47" w:rsidRPr="00591AC7" w:rsidRDefault="00775A47" w:rsidP="008C5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775A47" w:rsidRPr="00591AC7" w:rsidRDefault="00775A47" w:rsidP="008C5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775A47" w:rsidRPr="00591AC7" w:rsidTr="008C5D8B">
        <w:trPr>
          <w:trHeight w:val="7139"/>
        </w:trPr>
        <w:tc>
          <w:tcPr>
            <w:tcW w:w="2530" w:type="dxa"/>
            <w:shd w:val="clear" w:color="auto" w:fill="auto"/>
          </w:tcPr>
          <w:p w:rsidR="00775A47" w:rsidRPr="00591AC7" w:rsidRDefault="00775A47" w:rsidP="008C5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auto" w:fill="auto"/>
          </w:tcPr>
          <w:p w:rsidR="00775A47" w:rsidRPr="00591AC7" w:rsidRDefault="00775A47" w:rsidP="008C5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775A47" w:rsidRPr="00591AC7" w:rsidRDefault="00775A47" w:rsidP="008C5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shd w:val="clear" w:color="auto" w:fill="auto"/>
          </w:tcPr>
          <w:p w:rsidR="00775A47" w:rsidRPr="00591AC7" w:rsidRDefault="00775A47" w:rsidP="008C5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shd w:val="clear" w:color="auto" w:fill="auto"/>
          </w:tcPr>
          <w:p w:rsidR="00775A47" w:rsidRPr="00591AC7" w:rsidRDefault="00775A47" w:rsidP="008C5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775A47" w:rsidRDefault="00775A47" w:rsidP="008C5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5A47" w:rsidRPr="00591AC7" w:rsidRDefault="00775A47" w:rsidP="008C5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A47" w:rsidRPr="00591AC7" w:rsidRDefault="00775A47" w:rsidP="008C5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A47" w:rsidRPr="00591AC7" w:rsidRDefault="00775A47" w:rsidP="008C5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A47" w:rsidRPr="00591AC7" w:rsidRDefault="00775A47" w:rsidP="008C5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A47" w:rsidRPr="00591AC7" w:rsidRDefault="00775A47" w:rsidP="008C5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A47" w:rsidRPr="00591AC7" w:rsidRDefault="00775A47" w:rsidP="008C5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A47" w:rsidRPr="00591AC7" w:rsidRDefault="00775A47" w:rsidP="008C5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A47" w:rsidRPr="00591AC7" w:rsidRDefault="00775A47" w:rsidP="008C5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A47" w:rsidRPr="00591AC7" w:rsidRDefault="00775A47" w:rsidP="008C5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A47" w:rsidRPr="00591AC7" w:rsidRDefault="00775A47" w:rsidP="008C5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A47" w:rsidRPr="00591AC7" w:rsidRDefault="00775A47" w:rsidP="008C5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A47" w:rsidRDefault="00775A47" w:rsidP="008C5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A47" w:rsidRDefault="00775A47" w:rsidP="008C5D8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A47" w:rsidRDefault="00775A47" w:rsidP="008C5D8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A47" w:rsidRPr="00591AC7" w:rsidRDefault="00775A47" w:rsidP="008C5D8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46FB" w:rsidRPr="003B46FB" w:rsidRDefault="00775A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корректировки</w:t>
      </w:r>
      <w:bookmarkStart w:id="0" w:name="_GoBack"/>
      <w:bookmarkEnd w:id="0"/>
    </w:p>
    <w:sectPr w:rsidR="003B46FB" w:rsidRPr="003B46FB" w:rsidSect="0064605E">
      <w:footerReference w:type="default" r:id="rId8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B13" w:rsidRDefault="003C5B13" w:rsidP="0064605E">
      <w:pPr>
        <w:spacing w:after="0" w:line="240" w:lineRule="auto"/>
      </w:pPr>
      <w:r>
        <w:separator/>
      </w:r>
    </w:p>
  </w:endnote>
  <w:endnote w:type="continuationSeparator" w:id="0">
    <w:p w:rsidR="003C5B13" w:rsidRDefault="003C5B13" w:rsidP="00646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2302635"/>
      <w:docPartObj>
        <w:docPartGallery w:val="Page Numbers (Bottom of Page)"/>
        <w:docPartUnique/>
      </w:docPartObj>
    </w:sdtPr>
    <w:sdtEndPr/>
    <w:sdtContent>
      <w:p w:rsidR="0064605E" w:rsidRDefault="0064605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A47">
          <w:rPr>
            <w:noProof/>
          </w:rPr>
          <w:t>5</w:t>
        </w:r>
        <w:r>
          <w:fldChar w:fldCharType="end"/>
        </w:r>
      </w:p>
    </w:sdtContent>
  </w:sdt>
  <w:p w:rsidR="0064605E" w:rsidRDefault="0064605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B13" w:rsidRDefault="003C5B13" w:rsidP="0064605E">
      <w:pPr>
        <w:spacing w:after="0" w:line="240" w:lineRule="auto"/>
      </w:pPr>
      <w:r>
        <w:separator/>
      </w:r>
    </w:p>
  </w:footnote>
  <w:footnote w:type="continuationSeparator" w:id="0">
    <w:p w:rsidR="003C5B13" w:rsidRDefault="003C5B13" w:rsidP="00646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4B90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1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73"/>
    <w:rsid w:val="001953CB"/>
    <w:rsid w:val="00250F73"/>
    <w:rsid w:val="003B46FB"/>
    <w:rsid w:val="003C5B13"/>
    <w:rsid w:val="005728D4"/>
    <w:rsid w:val="006374F7"/>
    <w:rsid w:val="0064605E"/>
    <w:rsid w:val="00775A47"/>
    <w:rsid w:val="00A0033F"/>
    <w:rsid w:val="00A8399D"/>
    <w:rsid w:val="00CA5915"/>
    <w:rsid w:val="00F4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F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250F73"/>
    <w:pPr>
      <w:ind w:left="720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646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605E"/>
  </w:style>
  <w:style w:type="paragraph" w:styleId="a7">
    <w:name w:val="footer"/>
    <w:basedOn w:val="a"/>
    <w:link w:val="a8"/>
    <w:uiPriority w:val="99"/>
    <w:unhideWhenUsed/>
    <w:rsid w:val="00646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60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F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250F73"/>
    <w:pPr>
      <w:ind w:left="720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646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605E"/>
  </w:style>
  <w:style w:type="paragraph" w:styleId="a7">
    <w:name w:val="footer"/>
    <w:basedOn w:val="a"/>
    <w:link w:val="a8"/>
    <w:uiPriority w:val="99"/>
    <w:unhideWhenUsed/>
    <w:rsid w:val="00646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6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cp:lastPrinted>2020-09-08T18:23:00Z</cp:lastPrinted>
  <dcterms:created xsi:type="dcterms:W3CDTF">2020-09-01T15:19:00Z</dcterms:created>
  <dcterms:modified xsi:type="dcterms:W3CDTF">2020-09-08T18:23:00Z</dcterms:modified>
</cp:coreProperties>
</file>