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Приложение №  1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к рабочей программе по</w:t>
      </w:r>
      <w:r w:rsidRPr="003C76DA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литературному чтению на родном (русском)языке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для 1-4 классов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Зам.директора по УВР:__________(О.Н.Макарчук)                                                                                      Директор______________(И.С.Зуйкина)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«_____»___________________2020г.                                                                                                              Приказ №___от____ ______2020г.</w:t>
      </w: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литературному чтению на родном (русском)языке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4-в класса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Учитель: Шевченко Н.А.</w:t>
      </w: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3C76DA" w:rsidRDefault="00A523F6" w:rsidP="00A523F6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3C76DA">
        <w:rPr>
          <w:rFonts w:ascii="Times New Roman" w:eastAsia="Gungsuh" w:hAnsi="Times New Roman" w:cs="Times New Roman"/>
          <w:sz w:val="24"/>
          <w:szCs w:val="24"/>
          <w:lang w:eastAsia="ru-RU"/>
        </w:rPr>
        <w:t>2020 г.</w:t>
      </w:r>
    </w:p>
    <w:p w:rsidR="003C76DA" w:rsidRDefault="003C76DA" w:rsidP="003C76DA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1200"/>
        <w:gridCol w:w="1200"/>
        <w:gridCol w:w="7907"/>
        <w:gridCol w:w="1844"/>
        <w:gridCol w:w="1843"/>
      </w:tblGrid>
      <w:tr w:rsidR="003C76DA" w:rsidRPr="00A523F6" w:rsidTr="00A523F6"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C76DA" w:rsidTr="00A523F6"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DA" w:rsidRDefault="003C76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«Россия - наша Родина»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544D4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 w:rsidP="00A523F6">
            <w:pPr>
              <w:pStyle w:val="Default"/>
            </w:pPr>
            <w:r w:rsidRPr="00084DE2">
              <w:t xml:space="preserve">С.Михалков «Государственный гимн Российской Федерации»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544D4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 w:rsidP="00A523F6">
            <w:pPr>
              <w:pStyle w:val="Default"/>
            </w:pPr>
            <w:r w:rsidRPr="00084DE2">
              <w:t xml:space="preserve">В.Гудимов «Россия, Россия, Россия»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6DA" w:rsidRP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523F6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Фольклор нашего народа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Pr="00A523F6" w:rsidRDefault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Виды устного народного творчества. Былины. Особенности былинных текстов.Былина «Волхв Всеславович».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Виды устного народного творчества. Былины. Особенности былинных текстов.Былина «Волхв Всеславович».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Былина «Вольга Святославич»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sz w:val="24"/>
                <w:szCs w:val="24"/>
              </w:rPr>
              <w:t>Славянский миф. Особенности мифа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>Народные легенды. «Легенда о граде Китеже»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«Легенда о покорении Сибири Ермаком».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Народные песни. Героическая песня «Кузьма Минин и Дмитрий Пожарский во главе ополчения»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>Песня-слава «Русская земля»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>Героическая песня «Суворов приказывает армии переплыть море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Пословицы о Родине, о подвиге, о славе. Творческий проект на тему «Россия-родина моя».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Пословицы о Родине, о подвиге, о славе. Творческий проект на тему «Россия-родина моя».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братьях наших меньших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084DE2">
              <w:t xml:space="preserve">Е.И. Носов. Хитрюга.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084DE2">
              <w:t xml:space="preserve">В.В. Бианки .Сумасшедшая птица.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pStyle w:val="Default"/>
            </w:pPr>
            <w:r w:rsidRPr="00084DE2">
              <w:t xml:space="preserve">В.П. Астафьев. Зорькина песня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Г.А. Скребицкий. Кот Иваныч.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К.Г. Паустовский. Теплый хлеб.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A523F6">
              <w:t xml:space="preserve">К.Г. Паустовский. Теплый хлеб. </w:t>
            </w:r>
          </w:p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sz w:val="24"/>
                <w:szCs w:val="24"/>
              </w:rPr>
              <w:t>Викторина по разделу «О братьях наших меньших».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51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Страна «Фантазия»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sz w:val="24"/>
                <w:szCs w:val="24"/>
              </w:rPr>
              <w:t>Е.С.Велтистов «Миллион и один день каникул»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5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523F6">
              <w:rPr>
                <w:rFonts w:ascii="Times New Roman" w:hAnsi="Times New Roman" w:cs="Times New Roman"/>
                <w:sz w:val="24"/>
                <w:szCs w:val="24"/>
              </w:rPr>
              <w:t>Кир Булычёв «Консилиум»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</w:t>
            </w:r>
            <w:r w:rsidRPr="00A523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Времена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A523F6" w:rsidRDefault="00A523F6" w:rsidP="00A523F6">
            <w:pPr>
              <w:pStyle w:val="Default"/>
            </w:pPr>
            <w:r w:rsidRPr="00084DE2">
              <w:t xml:space="preserve">В.Бианки «Лесная газета»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A523F6" w:rsidP="00A523F6">
            <w:pPr>
              <w:pStyle w:val="Default"/>
            </w:pPr>
            <w:r w:rsidRPr="005712CD">
              <w:t xml:space="preserve">Литературная гостиная. И. Анненский. Снег.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1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A523F6" w:rsidP="00A523F6">
            <w:pPr>
              <w:pStyle w:val="Default"/>
            </w:pPr>
            <w:r w:rsidRPr="005712CD">
              <w:t xml:space="preserve">М.М.Пришвин. Рассказы о весне.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3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A523F6" w:rsidP="00A523F6">
            <w:pPr>
              <w:pStyle w:val="Default"/>
            </w:pPr>
            <w:r w:rsidRPr="005712CD">
              <w:t xml:space="preserve">Рассказы Н.И. Сладкова. Лес не школа, а всему учит.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49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5712CD" w:rsidRDefault="00A523F6" w:rsidP="005712CD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Н.Сладков «Медведь и солнце»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В.Гарин «Прозрачный слоник»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93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К.Паустовский «Однажды ночью я проснулся»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6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К.Паустовский «Стальное колечко»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К.Паустовский «Скрипучие половицы»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12CD" w:rsidTr="00A523F6">
        <w:trPr>
          <w:trHeight w:val="127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CD" w:rsidRPr="00084DE2" w:rsidRDefault="005712CD" w:rsidP="00A523F6">
            <w:pPr>
              <w:pStyle w:val="30"/>
              <w:spacing w:before="0" w:line="264" w:lineRule="auto"/>
              <w:contextualSpacing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32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Г.Х.Андерсен «Пятеро из одного стручка»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Братья Гримм «Семеро храбрецов», «Госпожа Метелица»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360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3F6" w:rsidTr="00A523F6">
        <w:trPr>
          <w:trHeight w:val="495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44D4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F6" w:rsidRPr="005712CD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712CD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5712CD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6" w:rsidRDefault="00A523F6" w:rsidP="00A523F6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76DA" w:rsidRDefault="003C76DA" w:rsidP="003C76DA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3C76DA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3C76DA" w:rsidRDefault="005712CD" w:rsidP="003C76DA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3C76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6DA"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tbl>
      <w:tblPr>
        <w:tblpPr w:leftFromText="180" w:rightFromText="180" w:bottomFromText="20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382"/>
        <w:gridCol w:w="2420"/>
        <w:gridCol w:w="2489"/>
        <w:gridCol w:w="2533"/>
        <w:gridCol w:w="2420"/>
      </w:tblGrid>
      <w:tr w:rsidR="003C76DA" w:rsidTr="003C76D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3C76DA" w:rsidTr="003C76DA">
        <w:trPr>
          <w:trHeight w:val="7139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DA" w:rsidRDefault="003C76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6DA" w:rsidRDefault="003C76D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5AEB" w:rsidRDefault="00B75AEB"/>
    <w:sectPr w:rsidR="00B75AEB" w:rsidSect="003C7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6"/>
    <w:rsid w:val="00095BF6"/>
    <w:rsid w:val="003C76DA"/>
    <w:rsid w:val="00544D46"/>
    <w:rsid w:val="005712CD"/>
    <w:rsid w:val="00A523F6"/>
    <w:rsid w:val="00B7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DF66"/>
  <w15:chartTrackingRefBased/>
  <w15:docId w15:val="{9C091CC3-5B02-4B9B-86BE-A4D4B00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главление (3)_"/>
    <w:link w:val="30"/>
    <w:locked/>
    <w:rsid w:val="003C76DA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3C76DA"/>
    <w:pPr>
      <w:shd w:val="clear" w:color="auto" w:fill="FFFFFF"/>
      <w:spacing w:before="180" w:after="0" w:line="288" w:lineRule="exact"/>
    </w:pPr>
    <w:rPr>
      <w:sz w:val="21"/>
      <w:szCs w:val="21"/>
    </w:rPr>
  </w:style>
  <w:style w:type="paragraph" w:customStyle="1" w:styleId="Default">
    <w:name w:val="Default"/>
    <w:uiPriority w:val="99"/>
    <w:rsid w:val="00A523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2020-09-21T18:27:00Z</dcterms:created>
  <dcterms:modified xsi:type="dcterms:W3CDTF">2020-09-21T19:14:00Z</dcterms:modified>
</cp:coreProperties>
</file>