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87" w:rsidRDefault="00AF6987" w:rsidP="00AF69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ОБРАЗОВАТЕЛЬНОЕ УЧРЕЖДЕНИЕ</w:t>
      </w:r>
    </w:p>
    <w:p w:rsidR="00AF6987" w:rsidRPr="0013398C" w:rsidRDefault="00AF6987" w:rsidP="00AF69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«ВОСХОДНЕНСКАЯ ШКОЛА имени В.И. КРИВОРОТОВА» КРАСНОГВАРДЕЙСКОГО РАЙОНА РЕСПУБЛИКИ КРЫМ</w:t>
      </w:r>
    </w:p>
    <w:p w:rsidR="00AF6987" w:rsidRPr="00E84E6B" w:rsidRDefault="00AF6987" w:rsidP="00AF6987">
      <w:pPr>
        <w:rPr>
          <w:sz w:val="28"/>
          <w:szCs w:val="28"/>
        </w:rPr>
      </w:pPr>
    </w:p>
    <w:p w:rsidR="00AF6987" w:rsidRPr="00E84E6B" w:rsidRDefault="00AF6987" w:rsidP="00AF6987">
      <w:pPr>
        <w:tabs>
          <w:tab w:val="left" w:pos="17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03"/>
        <w:gridCol w:w="5168"/>
        <w:gridCol w:w="4599"/>
      </w:tblGrid>
      <w:tr w:rsidR="00AF6987" w:rsidRPr="005D05FE" w:rsidTr="003E325D">
        <w:trPr>
          <w:trHeight w:val="401"/>
          <w:jc w:val="center"/>
        </w:trPr>
        <w:tc>
          <w:tcPr>
            <w:tcW w:w="4875" w:type="dxa"/>
            <w:vMerge w:val="restart"/>
          </w:tcPr>
          <w:p w:rsidR="00AF6987" w:rsidRDefault="00AF6987" w:rsidP="003E325D">
            <w:pPr>
              <w:tabs>
                <w:tab w:val="left" w:pos="3960"/>
              </w:tabs>
            </w:pPr>
            <w:bookmarkStart w:id="0" w:name="_GoBack"/>
            <w:r w:rsidRPr="00961A8C">
              <w:rPr>
                <w:caps/>
                <w:lang w:val="uk-UA"/>
              </w:rPr>
              <w:t>Рассмотрено и рекомендовано</w:t>
            </w:r>
            <w:r>
              <w:t xml:space="preserve"> </w:t>
            </w:r>
          </w:p>
          <w:p w:rsidR="00AF6987" w:rsidRDefault="00AF6987" w:rsidP="003E325D">
            <w:pPr>
              <w:tabs>
                <w:tab w:val="left" w:pos="3960"/>
              </w:tabs>
            </w:pPr>
            <w:r>
              <w:t xml:space="preserve">на заседании ШМО </w:t>
            </w:r>
          </w:p>
          <w:p w:rsidR="00AF6987" w:rsidRDefault="00AF6987" w:rsidP="003E325D">
            <w:pPr>
              <w:tabs>
                <w:tab w:val="left" w:pos="3960"/>
              </w:tabs>
            </w:pPr>
            <w:r>
              <w:rPr>
                <w:rFonts w:ascii="Times New Roman CYR" w:hAnsi="Times New Roman CYR" w:cs="Times New Roman CYR"/>
              </w:rPr>
              <w:t>естественно-</w:t>
            </w:r>
            <w:proofErr w:type="gramStart"/>
            <w:r>
              <w:rPr>
                <w:rFonts w:ascii="Times New Roman CYR" w:hAnsi="Times New Roman CYR" w:cs="Times New Roman CYR"/>
              </w:rPr>
              <w:t>математического  цикла</w:t>
            </w:r>
            <w:proofErr w:type="gramEnd"/>
          </w:p>
          <w:p w:rsidR="00AF6987" w:rsidRDefault="00AF6987" w:rsidP="003E325D">
            <w:pPr>
              <w:tabs>
                <w:tab w:val="left" w:pos="4298"/>
              </w:tabs>
            </w:pPr>
            <w:r>
              <w:t>Руководитель ШМО____ (</w:t>
            </w:r>
            <w:proofErr w:type="spellStart"/>
            <w:r>
              <w:t>Е.А.Олейник</w:t>
            </w:r>
            <w:proofErr w:type="spellEnd"/>
            <w:r>
              <w:t>)</w:t>
            </w:r>
          </w:p>
          <w:p w:rsidR="00AF6987" w:rsidRPr="00E4630F" w:rsidRDefault="00AF6987" w:rsidP="003E325D">
            <w:pPr>
              <w:tabs>
                <w:tab w:val="left" w:pos="3960"/>
              </w:tabs>
            </w:pPr>
            <w:r>
              <w:t xml:space="preserve">Протокол № __ </w:t>
            </w:r>
            <w:proofErr w:type="gramStart"/>
            <w:r>
              <w:t>от  «</w:t>
            </w:r>
            <w:proofErr w:type="gramEnd"/>
            <w:r>
              <w:t xml:space="preserve">___» _______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  <w:p w:rsidR="00AF6987" w:rsidRPr="005D05FE" w:rsidRDefault="00AF6987" w:rsidP="003E325D">
            <w:pPr>
              <w:tabs>
                <w:tab w:val="left" w:pos="3960"/>
              </w:tabs>
              <w:rPr>
                <w:sz w:val="32"/>
                <w:szCs w:val="32"/>
              </w:rPr>
            </w:pPr>
          </w:p>
        </w:tc>
        <w:tc>
          <w:tcPr>
            <w:tcW w:w="5197" w:type="dxa"/>
          </w:tcPr>
          <w:p w:rsidR="00AF6987" w:rsidRPr="00D45647" w:rsidRDefault="00AF6987" w:rsidP="003E325D">
            <w:pPr>
              <w:tabs>
                <w:tab w:val="left" w:pos="3960"/>
              </w:tabs>
            </w:pPr>
            <w:r w:rsidRPr="00034641">
              <w:rPr>
                <w:lang w:val="uk-UA"/>
              </w:rPr>
              <w:t>СОГЛАСОВА</w:t>
            </w:r>
            <w:r>
              <w:rPr>
                <w:lang w:val="uk-UA"/>
              </w:rPr>
              <w:t>НО</w:t>
            </w:r>
          </w:p>
        </w:tc>
        <w:tc>
          <w:tcPr>
            <w:tcW w:w="4669" w:type="dxa"/>
          </w:tcPr>
          <w:p w:rsidR="00AF6987" w:rsidRPr="00D45647" w:rsidRDefault="00AF6987" w:rsidP="003E325D">
            <w:pPr>
              <w:tabs>
                <w:tab w:val="left" w:pos="3960"/>
              </w:tabs>
            </w:pPr>
            <w:r w:rsidRPr="00034641">
              <w:rPr>
                <w:lang w:val="uk-UA"/>
              </w:rPr>
              <w:t>УТВЕРЖДАЮ</w:t>
            </w:r>
          </w:p>
        </w:tc>
      </w:tr>
      <w:bookmarkEnd w:id="0"/>
      <w:tr w:rsidR="00AF6987" w:rsidTr="003E325D">
        <w:trPr>
          <w:trHeight w:val="203"/>
          <w:jc w:val="center"/>
        </w:trPr>
        <w:tc>
          <w:tcPr>
            <w:tcW w:w="4875" w:type="dxa"/>
            <w:vMerge/>
          </w:tcPr>
          <w:p w:rsidR="00AF6987" w:rsidRDefault="00AF6987" w:rsidP="003E325D">
            <w:pPr>
              <w:tabs>
                <w:tab w:val="left" w:pos="3960"/>
              </w:tabs>
            </w:pPr>
          </w:p>
        </w:tc>
        <w:tc>
          <w:tcPr>
            <w:tcW w:w="5197" w:type="dxa"/>
          </w:tcPr>
          <w:p w:rsidR="00AF6987" w:rsidRDefault="00AF6987" w:rsidP="003E325D">
            <w:pPr>
              <w:tabs>
                <w:tab w:val="left" w:pos="4362"/>
              </w:tabs>
            </w:pPr>
            <w:r>
              <w:t xml:space="preserve"> зам. директора по ВР______ (</w:t>
            </w:r>
            <w:proofErr w:type="spellStart"/>
            <w:r>
              <w:t>В.Н.Козловская</w:t>
            </w:r>
            <w:proofErr w:type="spellEnd"/>
            <w:r>
              <w:t>)</w:t>
            </w:r>
          </w:p>
          <w:p w:rsidR="00AF6987" w:rsidRPr="00E4630F" w:rsidRDefault="00AF6987" w:rsidP="003E325D">
            <w:pPr>
              <w:tabs>
                <w:tab w:val="left" w:pos="3960"/>
              </w:tabs>
            </w:pPr>
            <w:proofErr w:type="gramStart"/>
            <w:r>
              <w:t>от  «</w:t>
            </w:r>
            <w:proofErr w:type="gramEnd"/>
            <w:r>
              <w:t xml:space="preserve">___»______________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  <w:p w:rsidR="00AF6987" w:rsidRDefault="007E29F0" w:rsidP="007E29F0">
            <w:pPr>
              <w:tabs>
                <w:tab w:val="left" w:pos="3960"/>
              </w:tabs>
            </w:pPr>
            <w:r>
              <w:tab/>
            </w:r>
          </w:p>
        </w:tc>
        <w:tc>
          <w:tcPr>
            <w:tcW w:w="4669" w:type="dxa"/>
          </w:tcPr>
          <w:p w:rsidR="00AF6987" w:rsidRDefault="00AF6987" w:rsidP="003E325D">
            <w:pPr>
              <w:tabs>
                <w:tab w:val="left" w:pos="3960"/>
              </w:tabs>
            </w:pPr>
            <w:r>
              <w:t xml:space="preserve">Директор ___________ (И.С. </w:t>
            </w:r>
            <w:proofErr w:type="spellStart"/>
            <w:r>
              <w:t>Зуйкина</w:t>
            </w:r>
            <w:proofErr w:type="spellEnd"/>
            <w:r>
              <w:t>)</w:t>
            </w:r>
          </w:p>
          <w:p w:rsidR="00AF6987" w:rsidRDefault="00AF6987" w:rsidP="003E325D">
            <w:pPr>
              <w:tabs>
                <w:tab w:val="left" w:pos="3960"/>
              </w:tabs>
            </w:pPr>
            <w:r w:rsidRPr="00110341">
              <w:t xml:space="preserve"> </w:t>
            </w:r>
            <w:r>
              <w:t>Приказ №___ от «__</w:t>
            </w:r>
            <w:proofErr w:type="gramStart"/>
            <w:r>
              <w:t>_»_</w:t>
            </w:r>
            <w:proofErr w:type="gramEnd"/>
            <w:r>
              <w:t>_______2020 г.</w:t>
            </w:r>
          </w:p>
        </w:tc>
      </w:tr>
    </w:tbl>
    <w:p w:rsidR="00AF6987" w:rsidRDefault="00AF6987" w:rsidP="00AF6987">
      <w:pPr>
        <w:pStyle w:val="Standard"/>
        <w:spacing w:after="200" w:line="276" w:lineRule="auto"/>
        <w:jc w:val="both"/>
        <w:rPr>
          <w:lang w:val="ru-RU"/>
        </w:rPr>
      </w:pPr>
      <w:r>
        <w:rPr>
          <w:lang w:val="ru-RU"/>
        </w:rPr>
        <w:t xml:space="preserve">                     </w:t>
      </w:r>
    </w:p>
    <w:p w:rsidR="00AF6987" w:rsidRDefault="00AF6987" w:rsidP="00AF6987">
      <w:pPr>
        <w:pStyle w:val="Standard"/>
        <w:spacing w:after="200" w:line="276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</w:t>
      </w:r>
    </w:p>
    <w:p w:rsidR="00AF6987" w:rsidRDefault="00AF6987" w:rsidP="00AF6987">
      <w:pPr>
        <w:pStyle w:val="Standard"/>
        <w:tabs>
          <w:tab w:val="left" w:pos="9480"/>
        </w:tabs>
        <w:jc w:val="center"/>
        <w:rPr>
          <w:b/>
          <w:sz w:val="28"/>
          <w:szCs w:val="28"/>
          <w:lang w:val="ru-RU"/>
        </w:rPr>
      </w:pPr>
    </w:p>
    <w:p w:rsidR="00AF6987" w:rsidRDefault="00AF6987" w:rsidP="00AF6987">
      <w:pPr>
        <w:pStyle w:val="Standard"/>
        <w:tabs>
          <w:tab w:val="left" w:pos="948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ПРОГРАММА</w:t>
      </w:r>
    </w:p>
    <w:p w:rsidR="00AF6987" w:rsidRDefault="00AF6987" w:rsidP="00AF6987">
      <w:pPr>
        <w:pStyle w:val="Standard"/>
        <w:tabs>
          <w:tab w:val="left" w:pos="948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 внеурочной деятельности в форме кружка </w:t>
      </w:r>
    </w:p>
    <w:p w:rsidR="00AF6987" w:rsidRPr="00F31929" w:rsidRDefault="00831E44" w:rsidP="00AF6987">
      <w:pPr>
        <w:pStyle w:val="Standard"/>
        <w:tabs>
          <w:tab w:val="left" w:pos="9480"/>
        </w:tabs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«Всезнайка</w:t>
      </w:r>
      <w:r w:rsidR="00AF6987">
        <w:rPr>
          <w:b/>
          <w:sz w:val="28"/>
          <w:szCs w:val="28"/>
          <w:lang w:val="ru-RU"/>
        </w:rPr>
        <w:t>»</w:t>
      </w:r>
    </w:p>
    <w:p w:rsidR="00AF6987" w:rsidRDefault="00AF6987" w:rsidP="00AF6987">
      <w:pPr>
        <w:pStyle w:val="Standard"/>
        <w:tabs>
          <w:tab w:val="left" w:pos="1154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для   1-</w:t>
      </w:r>
      <w:proofErr w:type="gramStart"/>
      <w:r>
        <w:rPr>
          <w:b/>
          <w:sz w:val="28"/>
          <w:szCs w:val="28"/>
          <w:lang w:val="ru-RU"/>
        </w:rPr>
        <w:t>в класса</w:t>
      </w:r>
      <w:proofErr w:type="gramEnd"/>
    </w:p>
    <w:p w:rsidR="00AF6987" w:rsidRPr="00F31929" w:rsidRDefault="00831E44" w:rsidP="00AF6987">
      <w:pPr>
        <w:pStyle w:val="Standard"/>
        <w:tabs>
          <w:tab w:val="left" w:pos="11540"/>
        </w:tabs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направление-</w:t>
      </w:r>
      <w:proofErr w:type="spellStart"/>
      <w:r>
        <w:rPr>
          <w:b/>
          <w:sz w:val="28"/>
          <w:szCs w:val="28"/>
          <w:lang w:val="ru-RU"/>
        </w:rPr>
        <w:t>общеинтелектуальное</w:t>
      </w:r>
      <w:proofErr w:type="spellEnd"/>
    </w:p>
    <w:p w:rsidR="00AF6987" w:rsidRDefault="00AF6987" w:rsidP="00AF6987">
      <w:pPr>
        <w:pStyle w:val="a3"/>
        <w:rPr>
          <w:b/>
          <w:bCs/>
          <w:sz w:val="36"/>
          <w:szCs w:val="36"/>
        </w:rPr>
      </w:pPr>
    </w:p>
    <w:p w:rsidR="00AF6987" w:rsidRDefault="00AF6987" w:rsidP="00AF6987">
      <w:pPr>
        <w:pStyle w:val="a3"/>
        <w:spacing w:before="0" w:beforeAutospacing="0" w:after="0" w:afterAutospacing="0"/>
        <w:jc w:val="right"/>
      </w:pPr>
    </w:p>
    <w:p w:rsidR="00AF6987" w:rsidRPr="00380C3A" w:rsidRDefault="00AF6987" w:rsidP="00AF6987">
      <w:pPr>
        <w:pStyle w:val="a3"/>
        <w:spacing w:before="0" w:beforeAutospacing="0" w:after="0" w:afterAutospacing="0"/>
        <w:jc w:val="right"/>
      </w:pPr>
      <w:r w:rsidRPr="00380C3A">
        <w:t>Состав</w:t>
      </w:r>
      <w:r>
        <w:t>лена</w:t>
      </w:r>
      <w:r w:rsidRPr="00380C3A">
        <w:t>:</w:t>
      </w:r>
      <w:r w:rsidRPr="00380C3A">
        <w:rPr>
          <w:b/>
          <w:bCs/>
        </w:rPr>
        <w:t xml:space="preserve"> </w:t>
      </w:r>
      <w:r>
        <w:t>Котик Галиной Петровной</w:t>
      </w:r>
      <w:r w:rsidRPr="00380C3A">
        <w:t>,</w:t>
      </w:r>
    </w:p>
    <w:p w:rsidR="00AF6987" w:rsidRDefault="00AF6987" w:rsidP="00AF6987">
      <w:pPr>
        <w:tabs>
          <w:tab w:val="left" w:pos="5355"/>
        </w:tabs>
        <w:jc w:val="right"/>
        <w:rPr>
          <w:sz w:val="28"/>
          <w:szCs w:val="28"/>
        </w:rPr>
      </w:pPr>
      <w:r w:rsidRPr="00380C3A">
        <w:t xml:space="preserve">                                учител</w:t>
      </w:r>
      <w:r>
        <w:t>ем начальных классов</w:t>
      </w:r>
    </w:p>
    <w:p w:rsidR="00AF6987" w:rsidRPr="00E84E6B" w:rsidRDefault="00AF6987" w:rsidP="00AF6987">
      <w:pPr>
        <w:jc w:val="right"/>
        <w:rPr>
          <w:sz w:val="28"/>
          <w:szCs w:val="28"/>
        </w:rPr>
      </w:pPr>
      <w:r w:rsidRPr="00D45647">
        <w:t>Срок реализации программы</w:t>
      </w:r>
      <w:r>
        <w:t>- 1 год</w:t>
      </w:r>
    </w:p>
    <w:p w:rsidR="00AF6987" w:rsidRDefault="00AF6987" w:rsidP="00AF6987">
      <w:pPr>
        <w:rPr>
          <w:sz w:val="28"/>
          <w:szCs w:val="28"/>
        </w:rPr>
      </w:pPr>
    </w:p>
    <w:p w:rsidR="00AF6987" w:rsidRDefault="00AF6987" w:rsidP="00AF6987">
      <w:pPr>
        <w:tabs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77BC6" w:rsidRDefault="00AF6987" w:rsidP="00AF6987">
      <w:pPr>
        <w:tabs>
          <w:tab w:val="left" w:pos="6420"/>
        </w:tabs>
        <w:jc w:val="center"/>
      </w:pPr>
      <w:r w:rsidRPr="00F054F2">
        <w:t>20</w:t>
      </w:r>
      <w:r>
        <w:t>20</w:t>
      </w:r>
      <w:r w:rsidRPr="00F054F2">
        <w:t xml:space="preserve"> год</w:t>
      </w:r>
    </w:p>
    <w:sectPr w:rsidR="00877BC6" w:rsidSect="004C43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3B"/>
    <w:rsid w:val="005505E1"/>
    <w:rsid w:val="007E29F0"/>
    <w:rsid w:val="00831E44"/>
    <w:rsid w:val="00877BC6"/>
    <w:rsid w:val="00AF6987"/>
    <w:rsid w:val="00C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00690-5438-4028-A262-AE8F408F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6987"/>
    <w:pPr>
      <w:spacing w:before="100" w:beforeAutospacing="1" w:after="100" w:afterAutospacing="1"/>
    </w:pPr>
    <w:rPr>
      <w:rFonts w:eastAsia="Calibri"/>
    </w:rPr>
  </w:style>
  <w:style w:type="paragraph" w:customStyle="1" w:styleId="Standard">
    <w:name w:val="Standard"/>
    <w:rsid w:val="00AF69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F69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9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5</cp:revision>
  <cp:lastPrinted>2020-10-11T06:40:00Z</cp:lastPrinted>
  <dcterms:created xsi:type="dcterms:W3CDTF">2020-09-27T17:09:00Z</dcterms:created>
  <dcterms:modified xsi:type="dcterms:W3CDTF">2020-10-11T06:41:00Z</dcterms:modified>
</cp:coreProperties>
</file>