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29B" w:rsidRPr="004F129B" w:rsidRDefault="008E0FD0" w:rsidP="004F129B">
      <w:pPr>
        <w:ind w:left="720" w:right="454"/>
        <w:jc w:val="center"/>
        <w:rPr>
          <w:rFonts w:ascii="Times New Roman" w:eastAsia="Gungsuh" w:hAnsi="Times New Roman" w:cs="Times New Roman"/>
          <w:b/>
          <w:bCs/>
          <w:sz w:val="24"/>
          <w:szCs w:val="24"/>
        </w:rPr>
      </w:pPr>
      <w:r w:rsidRPr="004F12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F129B" w:rsidRPr="004F129B">
        <w:rPr>
          <w:rFonts w:ascii="Times New Roman" w:eastAsia="Gungsuh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4F129B" w:rsidRPr="004F129B" w:rsidRDefault="004F129B" w:rsidP="004F129B">
      <w:pPr>
        <w:ind w:left="720" w:right="454"/>
        <w:jc w:val="center"/>
        <w:rPr>
          <w:rFonts w:ascii="Times New Roman" w:eastAsia="Gungsuh" w:hAnsi="Times New Roman" w:cs="Times New Roman"/>
          <w:b/>
          <w:bCs/>
          <w:sz w:val="24"/>
          <w:szCs w:val="24"/>
        </w:rPr>
      </w:pPr>
      <w:r w:rsidRPr="004F129B">
        <w:rPr>
          <w:rFonts w:ascii="Times New Roman" w:eastAsia="Gungsuh" w:hAnsi="Times New Roman" w:cs="Times New Roman"/>
          <w:b/>
          <w:bCs/>
          <w:sz w:val="24"/>
          <w:szCs w:val="24"/>
        </w:rPr>
        <w:t>«ВОСХОДНЕНСКАЯ ШКОЛА ИМЕНИ В.И.КРИВОРОТОВА»</w:t>
      </w:r>
    </w:p>
    <w:p w:rsidR="004F129B" w:rsidRPr="004F129B" w:rsidRDefault="004F129B" w:rsidP="004F129B">
      <w:pPr>
        <w:ind w:right="-10"/>
        <w:jc w:val="center"/>
        <w:rPr>
          <w:rFonts w:ascii="Times New Roman" w:eastAsia="Gungsuh" w:hAnsi="Times New Roman" w:cs="Times New Roman"/>
          <w:b/>
          <w:bCs/>
          <w:sz w:val="24"/>
          <w:szCs w:val="24"/>
        </w:rPr>
      </w:pPr>
      <w:r w:rsidRPr="004F129B">
        <w:rPr>
          <w:rFonts w:ascii="Times New Roman" w:eastAsia="Gungsuh" w:hAnsi="Times New Roman" w:cs="Times New Roman"/>
          <w:b/>
          <w:bCs/>
          <w:sz w:val="24"/>
          <w:szCs w:val="24"/>
        </w:rPr>
        <w:t>КРАСНОГВАРДЕЙСКОГО РАЙОНА РЕСПУБЛИКИ КРЫМ</w:t>
      </w:r>
    </w:p>
    <w:p w:rsidR="004F129B" w:rsidRPr="004F129B" w:rsidRDefault="004F129B" w:rsidP="004F129B">
      <w:pPr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4F129B" w:rsidRPr="004F129B" w:rsidRDefault="004F129B" w:rsidP="004F129B">
      <w:pPr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4F129B">
        <w:rPr>
          <w:rFonts w:ascii="Times New Roman" w:eastAsia="Gungsuh" w:hAnsi="Times New Roman" w:cs="Times New Roman"/>
          <w:sz w:val="24"/>
          <w:szCs w:val="24"/>
        </w:rPr>
        <w:t>Рассмотрено и рекомендовано                                                   Согласовано                                               Утверждаю</w:t>
      </w:r>
    </w:p>
    <w:p w:rsidR="004F129B" w:rsidRPr="004F129B" w:rsidRDefault="004F129B" w:rsidP="004F129B">
      <w:pPr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4F129B">
        <w:rPr>
          <w:rFonts w:ascii="Times New Roman" w:eastAsia="Gungsuh" w:hAnsi="Times New Roman" w:cs="Times New Roman"/>
          <w:sz w:val="24"/>
          <w:szCs w:val="24"/>
        </w:rPr>
        <w:t>на заседании ШМО</w:t>
      </w:r>
    </w:p>
    <w:p w:rsidR="004F129B" w:rsidRPr="004F129B" w:rsidRDefault="004F129B" w:rsidP="004F129B">
      <w:pPr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4F129B">
        <w:rPr>
          <w:rFonts w:ascii="Times New Roman" w:eastAsia="Gungsuh" w:hAnsi="Times New Roman" w:cs="Times New Roman"/>
          <w:sz w:val="24"/>
          <w:szCs w:val="24"/>
        </w:rPr>
        <w:t xml:space="preserve"> учителей начальных классов                                                    Зам. директора   по ВР                                Директор _____</w:t>
      </w:r>
      <w:proofErr w:type="gramStart"/>
      <w:r w:rsidRPr="004F129B">
        <w:rPr>
          <w:rFonts w:ascii="Times New Roman" w:eastAsia="Gungsuh" w:hAnsi="Times New Roman" w:cs="Times New Roman"/>
          <w:sz w:val="24"/>
          <w:szCs w:val="24"/>
        </w:rPr>
        <w:t xml:space="preserve">_  </w:t>
      </w:r>
      <w:proofErr w:type="spellStart"/>
      <w:r w:rsidRPr="004F129B">
        <w:rPr>
          <w:rFonts w:ascii="Times New Roman" w:eastAsia="Gungsuh" w:hAnsi="Times New Roman" w:cs="Times New Roman"/>
          <w:sz w:val="24"/>
          <w:szCs w:val="24"/>
        </w:rPr>
        <w:t>И.С.Зуйкина</w:t>
      </w:r>
      <w:proofErr w:type="spellEnd"/>
      <w:proofErr w:type="gramEnd"/>
      <w:r w:rsidRPr="004F129B">
        <w:rPr>
          <w:rFonts w:ascii="Times New Roman" w:eastAsia="Gungsuh" w:hAnsi="Times New Roman" w:cs="Times New Roman"/>
          <w:sz w:val="24"/>
          <w:szCs w:val="24"/>
        </w:rPr>
        <w:t xml:space="preserve">          </w:t>
      </w:r>
    </w:p>
    <w:p w:rsidR="004F129B" w:rsidRPr="004F129B" w:rsidRDefault="004F129B" w:rsidP="004F129B">
      <w:pPr>
        <w:ind w:right="-10"/>
        <w:rPr>
          <w:rFonts w:ascii="Times New Roman" w:eastAsia="Gungsuh" w:hAnsi="Times New Roman" w:cs="Times New Roman"/>
          <w:sz w:val="24"/>
          <w:szCs w:val="24"/>
        </w:rPr>
      </w:pPr>
      <w:proofErr w:type="gramStart"/>
      <w:r w:rsidRPr="004F129B">
        <w:rPr>
          <w:rFonts w:ascii="Times New Roman" w:eastAsia="Gungsuh" w:hAnsi="Times New Roman" w:cs="Times New Roman"/>
          <w:sz w:val="24"/>
          <w:szCs w:val="24"/>
        </w:rPr>
        <w:t>Руководитель  ШМО</w:t>
      </w:r>
      <w:proofErr w:type="gramEnd"/>
      <w:r w:rsidRPr="004F129B">
        <w:rPr>
          <w:rFonts w:ascii="Times New Roman" w:eastAsia="Gungsuh" w:hAnsi="Times New Roman" w:cs="Times New Roman"/>
          <w:sz w:val="24"/>
          <w:szCs w:val="24"/>
        </w:rPr>
        <w:t xml:space="preserve"> ________   (</w:t>
      </w:r>
      <w:proofErr w:type="spellStart"/>
      <w:r w:rsidRPr="004F129B">
        <w:rPr>
          <w:rFonts w:ascii="Times New Roman" w:eastAsia="Gungsuh" w:hAnsi="Times New Roman" w:cs="Times New Roman"/>
          <w:sz w:val="24"/>
          <w:szCs w:val="24"/>
        </w:rPr>
        <w:t>Е.А.Олейник</w:t>
      </w:r>
      <w:proofErr w:type="spellEnd"/>
      <w:r w:rsidRPr="004F129B">
        <w:rPr>
          <w:rFonts w:ascii="Times New Roman" w:eastAsia="Gungsuh" w:hAnsi="Times New Roman" w:cs="Times New Roman"/>
          <w:sz w:val="24"/>
          <w:szCs w:val="24"/>
        </w:rPr>
        <w:t xml:space="preserve"> )                     ________  </w:t>
      </w:r>
      <w:proofErr w:type="spellStart"/>
      <w:r w:rsidRPr="004F129B">
        <w:rPr>
          <w:rFonts w:ascii="Times New Roman" w:eastAsia="Gungsuh" w:hAnsi="Times New Roman" w:cs="Times New Roman"/>
          <w:sz w:val="24"/>
          <w:szCs w:val="24"/>
        </w:rPr>
        <w:t>В.Н.Козловская</w:t>
      </w:r>
      <w:proofErr w:type="spellEnd"/>
      <w:r w:rsidRPr="004F129B">
        <w:rPr>
          <w:rFonts w:ascii="Times New Roman" w:eastAsia="Gungsuh" w:hAnsi="Times New Roman" w:cs="Times New Roman"/>
          <w:sz w:val="24"/>
          <w:szCs w:val="24"/>
        </w:rPr>
        <w:t xml:space="preserve">                        </w:t>
      </w:r>
    </w:p>
    <w:p w:rsidR="004F129B" w:rsidRPr="004F129B" w:rsidRDefault="004F129B" w:rsidP="004F129B">
      <w:pPr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4F129B">
        <w:rPr>
          <w:rFonts w:ascii="Times New Roman" w:eastAsia="Gungsuh" w:hAnsi="Times New Roman" w:cs="Times New Roman"/>
          <w:sz w:val="24"/>
          <w:szCs w:val="24"/>
        </w:rPr>
        <w:t xml:space="preserve">Протокол № ____ от _________________ 2020 г.                       «_____» _____________2020 г.               Приказ №____ от _______2020 г.              </w:t>
      </w:r>
    </w:p>
    <w:p w:rsidR="004F129B" w:rsidRPr="004F129B" w:rsidRDefault="004F129B" w:rsidP="004F129B">
      <w:pPr>
        <w:spacing w:after="200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4F129B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4F129B" w:rsidRPr="004F129B" w:rsidRDefault="004F129B" w:rsidP="004F129B">
      <w:pPr>
        <w:tabs>
          <w:tab w:val="left" w:pos="7048"/>
        </w:tabs>
        <w:spacing w:after="200"/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4F129B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4F129B">
        <w:rPr>
          <w:rFonts w:ascii="Times New Roman" w:eastAsia="Gungsuh" w:hAnsi="Times New Roman" w:cs="Times New Roman"/>
          <w:b/>
          <w:bCs/>
          <w:sz w:val="24"/>
          <w:szCs w:val="24"/>
        </w:rPr>
        <w:t xml:space="preserve">  РАБОЧАЯ ПРОГРАММА </w:t>
      </w:r>
    </w:p>
    <w:p w:rsidR="004F129B" w:rsidRPr="004F129B" w:rsidRDefault="004F129B" w:rsidP="004F129B">
      <w:pPr>
        <w:spacing w:after="200"/>
        <w:ind w:right="-10"/>
        <w:rPr>
          <w:rFonts w:ascii="Times New Roman" w:eastAsia="Gungsuh" w:hAnsi="Times New Roman" w:cs="Times New Roman"/>
          <w:b/>
          <w:bCs/>
          <w:sz w:val="24"/>
          <w:szCs w:val="24"/>
        </w:rPr>
      </w:pPr>
      <w:r w:rsidRPr="004F129B">
        <w:rPr>
          <w:rFonts w:ascii="Times New Roman" w:eastAsia="Gungsuh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по </w:t>
      </w:r>
      <w:proofErr w:type="spellStart"/>
      <w:r w:rsidRPr="004F129B"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  <w:t>внеурочной</w:t>
      </w:r>
      <w:proofErr w:type="spellEnd"/>
      <w:r w:rsidRPr="004F129B"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F129B"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  <w:t>деятельности</w:t>
      </w:r>
      <w:proofErr w:type="spellEnd"/>
      <w:r w:rsidRPr="004F129B"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  <w:t xml:space="preserve"> «</w:t>
      </w:r>
      <w:proofErr w:type="spellStart"/>
      <w:r w:rsidRPr="004F129B"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  <w:t>Учение</w:t>
      </w:r>
      <w:proofErr w:type="spellEnd"/>
      <w:r w:rsidRPr="004F129B"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  <w:t xml:space="preserve"> с </w:t>
      </w:r>
      <w:proofErr w:type="spellStart"/>
      <w:r w:rsidRPr="004F129B"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  <w:t>увлечением</w:t>
      </w:r>
      <w:proofErr w:type="spellEnd"/>
      <w:r w:rsidRPr="004F129B"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  <w:t>»</w:t>
      </w:r>
    </w:p>
    <w:p w:rsidR="004F129B" w:rsidRPr="004F129B" w:rsidRDefault="008040DB" w:rsidP="008040DB">
      <w:pPr>
        <w:tabs>
          <w:tab w:val="center" w:pos="7573"/>
          <w:tab w:val="left" w:pos="12765"/>
        </w:tabs>
        <w:spacing w:after="200"/>
        <w:ind w:right="-10"/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  <w:tab/>
      </w:r>
      <w:proofErr w:type="spellStart"/>
      <w:r w:rsidR="004F129B" w:rsidRPr="004F129B"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  <w:t>общекультурное</w:t>
      </w:r>
      <w:proofErr w:type="spellEnd"/>
      <w:r w:rsidR="004F129B" w:rsidRPr="004F129B"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4F129B" w:rsidRPr="004F129B"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  <w:t>направление</w:t>
      </w:r>
      <w:proofErr w:type="spellEnd"/>
      <w:r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  <w:tab/>
      </w:r>
    </w:p>
    <w:p w:rsidR="004F129B" w:rsidRPr="004F129B" w:rsidRDefault="004F129B" w:rsidP="004F129B">
      <w:pPr>
        <w:spacing w:after="200"/>
        <w:ind w:right="-10"/>
        <w:jc w:val="center"/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</w:pPr>
      <w:r w:rsidRPr="004F129B"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  <w:t xml:space="preserve">(1-в </w:t>
      </w:r>
      <w:proofErr w:type="spellStart"/>
      <w:r w:rsidRPr="004F129B"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  <w:t>класс</w:t>
      </w:r>
      <w:proofErr w:type="spellEnd"/>
      <w:r w:rsidRPr="004F129B"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  <w:t>)</w:t>
      </w:r>
    </w:p>
    <w:p w:rsidR="004F129B" w:rsidRPr="004F129B" w:rsidRDefault="004F129B" w:rsidP="004F129B">
      <w:pPr>
        <w:spacing w:after="200"/>
        <w:ind w:right="-10"/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</w:pPr>
      <w:r w:rsidRPr="004F129B">
        <w:rPr>
          <w:rFonts w:ascii="Times New Roman" w:eastAsia="Gungsuh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4F129B">
        <w:rPr>
          <w:rFonts w:ascii="Times New Roman" w:eastAsia="Gungsuh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129B">
        <w:rPr>
          <w:rFonts w:ascii="Times New Roman" w:eastAsia="Gungsuh" w:hAnsi="Times New Roman" w:cs="Times New Roman"/>
          <w:sz w:val="24"/>
          <w:szCs w:val="24"/>
        </w:rPr>
        <w:t>Составитель:учитель</w:t>
      </w:r>
      <w:proofErr w:type="spellEnd"/>
      <w:proofErr w:type="gramEnd"/>
    </w:p>
    <w:p w:rsidR="004F129B" w:rsidRPr="004F129B" w:rsidRDefault="004F129B" w:rsidP="004F129B">
      <w:pPr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4F129B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Котик Галина Петровна</w:t>
      </w:r>
    </w:p>
    <w:p w:rsidR="004F129B" w:rsidRPr="004F129B" w:rsidRDefault="004F129B" w:rsidP="004F129B">
      <w:pPr>
        <w:ind w:right="-10"/>
        <w:rPr>
          <w:rFonts w:ascii="Times New Roman" w:eastAsia="Gungsuh" w:hAnsi="Times New Roman" w:cs="Times New Roman"/>
          <w:sz w:val="24"/>
          <w:szCs w:val="24"/>
        </w:rPr>
      </w:pPr>
      <w:r w:rsidRPr="004F129B">
        <w:rPr>
          <w:rFonts w:ascii="Times New Roman" w:eastAsia="Gungsuh" w:hAnsi="Times New Roman" w:cs="Times New Roman"/>
          <w:sz w:val="24"/>
          <w:szCs w:val="24"/>
        </w:rPr>
        <w:t xml:space="preserve"> </w:t>
      </w:r>
    </w:p>
    <w:p w:rsidR="004F129B" w:rsidRDefault="004F129B" w:rsidP="004F129B">
      <w:pPr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4F129B" w:rsidRDefault="004F129B" w:rsidP="004F129B">
      <w:pPr>
        <w:ind w:right="-10"/>
        <w:rPr>
          <w:rFonts w:ascii="Times New Roman" w:eastAsia="Gungsuh" w:hAnsi="Times New Roman" w:cs="Times New Roman"/>
          <w:sz w:val="24"/>
          <w:szCs w:val="24"/>
        </w:rPr>
      </w:pPr>
    </w:p>
    <w:p w:rsidR="004F129B" w:rsidRPr="004F129B" w:rsidRDefault="004F129B" w:rsidP="004F129B">
      <w:pPr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  <w:r w:rsidRPr="004F129B">
        <w:rPr>
          <w:rFonts w:ascii="Times New Roman" w:eastAsia="Gungsuh" w:hAnsi="Times New Roman" w:cs="Times New Roman"/>
          <w:sz w:val="24"/>
          <w:szCs w:val="24"/>
        </w:rPr>
        <w:t>2020 год</w:t>
      </w:r>
    </w:p>
    <w:p w:rsidR="008F252F" w:rsidRDefault="008F252F" w:rsidP="004F12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252F" w:rsidRDefault="008F252F" w:rsidP="004F12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252F" w:rsidRDefault="008F252F" w:rsidP="004F12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252F" w:rsidRDefault="008F252F" w:rsidP="004F12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252F" w:rsidRDefault="008F252F" w:rsidP="004F12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129B" w:rsidRPr="004F129B" w:rsidRDefault="004F129B" w:rsidP="004F12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129B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4F129B" w:rsidRPr="004F129B" w:rsidRDefault="004F129B" w:rsidP="004F129B">
      <w:pPr>
        <w:ind w:right="-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Программа по внеурочной д</w:t>
      </w:r>
      <w:r w:rsidR="00094046">
        <w:rPr>
          <w:rFonts w:ascii="Times New Roman" w:hAnsi="Times New Roman" w:cs="Times New Roman"/>
          <w:sz w:val="24"/>
          <w:szCs w:val="24"/>
        </w:rPr>
        <w:t>еятельности «Учение с увлечением</w:t>
      </w:r>
      <w:bookmarkStart w:id="0" w:name="_GoBack"/>
      <w:bookmarkEnd w:id="0"/>
      <w:r w:rsidRPr="004F129B">
        <w:rPr>
          <w:rFonts w:ascii="Times New Roman" w:hAnsi="Times New Roman" w:cs="Times New Roman"/>
          <w:sz w:val="24"/>
          <w:szCs w:val="24"/>
        </w:rPr>
        <w:t>» предназначена для обучающихся 1-го класса МБОУ «</w:t>
      </w:r>
      <w:proofErr w:type="spellStart"/>
      <w:r w:rsidRPr="004F129B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Pr="004F129B">
        <w:rPr>
          <w:rFonts w:ascii="Times New Roman" w:hAnsi="Times New Roman" w:cs="Times New Roman"/>
          <w:sz w:val="24"/>
          <w:szCs w:val="24"/>
        </w:rPr>
        <w:t xml:space="preserve"> школа им. В.И. Криворотова» и предусматривает занятие в следующем объёме: 1 час в неделю (всего 33 часа)</w:t>
      </w:r>
    </w:p>
    <w:p w:rsidR="004F129B" w:rsidRPr="004F129B" w:rsidRDefault="004F129B" w:rsidP="004F129B">
      <w:pPr>
        <w:pStyle w:val="a7"/>
        <w:rPr>
          <w:rFonts w:ascii="Times New Roman" w:hAnsi="Times New Roman"/>
          <w:color w:val="000000"/>
          <w:sz w:val="24"/>
          <w:szCs w:val="24"/>
        </w:rPr>
      </w:pPr>
      <w:r w:rsidRPr="004F129B">
        <w:rPr>
          <w:rFonts w:ascii="Times New Roman" w:hAnsi="Times New Roman"/>
          <w:color w:val="000000"/>
          <w:sz w:val="24"/>
          <w:szCs w:val="24"/>
        </w:rPr>
        <w:t>Нормативными документами для составления программы являются:</w:t>
      </w:r>
    </w:p>
    <w:p w:rsidR="004F129B" w:rsidRPr="004F129B" w:rsidRDefault="004F129B" w:rsidP="004F129B">
      <w:pPr>
        <w:pStyle w:val="a7"/>
        <w:numPr>
          <w:ilvl w:val="0"/>
          <w:numId w:val="20"/>
        </w:numPr>
        <w:ind w:right="-10"/>
        <w:jc w:val="both"/>
        <w:rPr>
          <w:rFonts w:ascii="Times New Roman" w:hAnsi="Times New Roman"/>
          <w:sz w:val="24"/>
          <w:szCs w:val="24"/>
        </w:rPr>
      </w:pPr>
      <w:r w:rsidRPr="004F129B">
        <w:rPr>
          <w:rFonts w:ascii="Times New Roman" w:hAnsi="Times New Roman"/>
          <w:sz w:val="24"/>
          <w:szCs w:val="24"/>
        </w:rPr>
        <w:t xml:space="preserve">Федеральный закон от 29.12.2012 </w:t>
      </w:r>
      <w:r w:rsidRPr="004F129B">
        <w:rPr>
          <w:rFonts w:ascii="Times New Roman" w:eastAsia="Segoe UI Symbol" w:hAnsi="Times New Roman"/>
          <w:sz w:val="24"/>
          <w:szCs w:val="24"/>
        </w:rPr>
        <w:t>№</w:t>
      </w:r>
      <w:r w:rsidRPr="004F129B">
        <w:rPr>
          <w:rFonts w:ascii="Times New Roman" w:hAnsi="Times New Roman"/>
          <w:sz w:val="24"/>
          <w:szCs w:val="24"/>
        </w:rPr>
        <w:t xml:space="preserve">273-ФЗ «Об образовании в Российской Федерации». </w:t>
      </w:r>
    </w:p>
    <w:p w:rsidR="004F129B" w:rsidRPr="004F129B" w:rsidRDefault="004F129B" w:rsidP="004F129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среднего образования, утверждённый приказом Министерства образования и науки Российской Федерации от 06.10.2009г.</w:t>
      </w:r>
      <w:r w:rsidRPr="004F129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F129B">
        <w:rPr>
          <w:rFonts w:ascii="Times New Roman" w:hAnsi="Times New Roman" w:cs="Times New Roman"/>
          <w:sz w:val="24"/>
          <w:szCs w:val="24"/>
        </w:rPr>
        <w:t>373 (далее ФГОС НОО)</w:t>
      </w:r>
    </w:p>
    <w:p w:rsidR="004F129B" w:rsidRPr="004F129B" w:rsidRDefault="004F129B" w:rsidP="004F129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Постановление Главного санитарного врача РФ от 29.12.2010г.</w:t>
      </w:r>
      <w:r w:rsidRPr="004F129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F129B">
        <w:rPr>
          <w:rFonts w:ascii="Times New Roman" w:hAnsi="Times New Roman" w:cs="Times New Roman"/>
          <w:sz w:val="24"/>
          <w:szCs w:val="24"/>
        </w:rPr>
        <w:t>189 «Об утверждении СанПиН 2.4.2.2821-10 «Санитарно-</w:t>
      </w:r>
      <w:proofErr w:type="spellStart"/>
      <w:r w:rsidRPr="004F129B">
        <w:rPr>
          <w:rFonts w:ascii="Times New Roman" w:hAnsi="Times New Roman" w:cs="Times New Roman"/>
          <w:sz w:val="24"/>
          <w:szCs w:val="24"/>
        </w:rPr>
        <w:t>эпидемологические</w:t>
      </w:r>
      <w:proofErr w:type="spellEnd"/>
      <w:r w:rsidRPr="004F129B">
        <w:rPr>
          <w:rFonts w:ascii="Times New Roman" w:hAnsi="Times New Roman" w:cs="Times New Roman"/>
          <w:sz w:val="24"/>
          <w:szCs w:val="24"/>
        </w:rPr>
        <w:t xml:space="preserve"> требования к условиям организации обучения в общеобразовательных учреждениях» (далее СанПиН 2.4.2.2821-10)</w:t>
      </w:r>
    </w:p>
    <w:p w:rsidR="004F129B" w:rsidRPr="004F129B" w:rsidRDefault="004F129B" w:rsidP="004F129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Российской Федерации от 12.05.2011 </w:t>
      </w:r>
      <w:r w:rsidRPr="004F129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F129B">
        <w:rPr>
          <w:rFonts w:ascii="Times New Roman" w:hAnsi="Times New Roman" w:cs="Times New Roman"/>
          <w:sz w:val="24"/>
          <w:szCs w:val="24"/>
        </w:rPr>
        <w:t>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4F129B" w:rsidRPr="004F129B" w:rsidRDefault="004F129B" w:rsidP="004F129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Российской Федерации от 19.04.2011г. </w:t>
      </w:r>
      <w:r w:rsidRPr="004F129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F129B">
        <w:rPr>
          <w:rFonts w:ascii="Times New Roman" w:hAnsi="Times New Roman" w:cs="Times New Roman"/>
          <w:sz w:val="24"/>
          <w:szCs w:val="24"/>
        </w:rPr>
        <w:t>03-255 «О введении федерального государственного образовательного стандарта общего образования»</w:t>
      </w:r>
    </w:p>
    <w:p w:rsidR="004F129B" w:rsidRPr="004F129B" w:rsidRDefault="004F129B" w:rsidP="004F129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Российской Федерации от 14.12.2015 </w:t>
      </w:r>
      <w:r w:rsidRPr="004F129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F129B">
        <w:rPr>
          <w:rFonts w:ascii="Times New Roman" w:hAnsi="Times New Roman" w:cs="Times New Roman"/>
          <w:sz w:val="24"/>
          <w:szCs w:val="24"/>
        </w:rPr>
        <w:t xml:space="preserve"> 09-3564 «О внеурочной деятельности и реализации дополнительных общеобразовательных программ»</w:t>
      </w:r>
    </w:p>
    <w:p w:rsidR="004F129B" w:rsidRPr="004F129B" w:rsidRDefault="004F129B" w:rsidP="004F129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 xml:space="preserve">Закон Республики Крым от 06.07.2015 </w:t>
      </w:r>
      <w:r w:rsidRPr="004F129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F129B">
        <w:rPr>
          <w:rFonts w:ascii="Times New Roman" w:hAnsi="Times New Roman" w:cs="Times New Roman"/>
          <w:sz w:val="24"/>
          <w:szCs w:val="24"/>
        </w:rPr>
        <w:t>131-ЗРК/2015 «Об образовании в Республике Крым»</w:t>
      </w:r>
    </w:p>
    <w:p w:rsidR="004F129B" w:rsidRPr="004F129B" w:rsidRDefault="004F129B" w:rsidP="004F129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 xml:space="preserve">Письма Министерства образования, науки и молодёжи Республики Крым от 04.12.2014 </w:t>
      </w:r>
      <w:r w:rsidRPr="004F129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F129B">
        <w:rPr>
          <w:rFonts w:ascii="Times New Roman" w:hAnsi="Times New Roman" w:cs="Times New Roman"/>
          <w:sz w:val="24"/>
          <w:szCs w:val="24"/>
        </w:rPr>
        <w:t xml:space="preserve">01-14/2014 «Об организации </w:t>
      </w:r>
      <w:proofErr w:type="gramStart"/>
      <w:r w:rsidRPr="004F129B">
        <w:rPr>
          <w:rFonts w:ascii="Times New Roman" w:hAnsi="Times New Roman" w:cs="Times New Roman"/>
          <w:sz w:val="24"/>
          <w:szCs w:val="24"/>
        </w:rPr>
        <w:t>внеурочной  деятельности</w:t>
      </w:r>
      <w:proofErr w:type="gramEnd"/>
      <w:r w:rsidRPr="004F129B">
        <w:rPr>
          <w:rFonts w:ascii="Times New Roman" w:hAnsi="Times New Roman" w:cs="Times New Roman"/>
          <w:sz w:val="24"/>
          <w:szCs w:val="24"/>
        </w:rPr>
        <w:t xml:space="preserve">», от 05.09.2016г. </w:t>
      </w:r>
      <w:r w:rsidRPr="004F129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F129B">
        <w:rPr>
          <w:rFonts w:ascii="Times New Roman" w:hAnsi="Times New Roman" w:cs="Times New Roman"/>
          <w:sz w:val="24"/>
          <w:szCs w:val="24"/>
        </w:rPr>
        <w:t>01-14/3122.</w:t>
      </w:r>
    </w:p>
    <w:p w:rsidR="004F129B" w:rsidRPr="004F129B" w:rsidRDefault="004F129B" w:rsidP="004F129B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Основная образовательная программа ФГОС начального общего образования МБОУ «</w:t>
      </w:r>
      <w:proofErr w:type="spellStart"/>
      <w:r w:rsidRPr="004F129B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Pr="004F129B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4F129B" w:rsidRPr="004F129B" w:rsidRDefault="004F129B" w:rsidP="004F129B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Положение «О внеурочной деятельности МБОУ «</w:t>
      </w:r>
      <w:proofErr w:type="spellStart"/>
      <w:r w:rsidRPr="004F129B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Pr="004F129B">
        <w:rPr>
          <w:rFonts w:ascii="Times New Roman" w:hAnsi="Times New Roman" w:cs="Times New Roman"/>
          <w:sz w:val="24"/>
          <w:szCs w:val="24"/>
        </w:rPr>
        <w:t xml:space="preserve"> школа"</w:t>
      </w:r>
    </w:p>
    <w:p w:rsidR="004F129B" w:rsidRPr="004F129B" w:rsidRDefault="004F129B" w:rsidP="004F129B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Учебный план МБОУ «</w:t>
      </w:r>
      <w:proofErr w:type="spellStart"/>
      <w:r w:rsidRPr="004F129B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Pr="004F129B">
        <w:rPr>
          <w:rFonts w:ascii="Times New Roman" w:hAnsi="Times New Roman" w:cs="Times New Roman"/>
          <w:sz w:val="24"/>
          <w:szCs w:val="24"/>
        </w:rPr>
        <w:t xml:space="preserve"> школа </w:t>
      </w:r>
      <w:proofErr w:type="spellStart"/>
      <w:r w:rsidRPr="004F129B">
        <w:rPr>
          <w:rFonts w:ascii="Times New Roman" w:hAnsi="Times New Roman" w:cs="Times New Roman"/>
          <w:sz w:val="24"/>
          <w:szCs w:val="24"/>
        </w:rPr>
        <w:t>им.В.Криворотова</w:t>
      </w:r>
      <w:proofErr w:type="spellEnd"/>
      <w:r w:rsidRPr="004F129B">
        <w:rPr>
          <w:rFonts w:ascii="Times New Roman" w:hAnsi="Times New Roman" w:cs="Times New Roman"/>
          <w:sz w:val="24"/>
          <w:szCs w:val="24"/>
        </w:rPr>
        <w:t>» на 2020-2021 учебный год»</w:t>
      </w:r>
    </w:p>
    <w:p w:rsidR="004F129B" w:rsidRPr="004F129B" w:rsidRDefault="004F129B" w:rsidP="004F129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lastRenderedPageBreak/>
        <w:t>Человек, владеющий «умением учиться», чувствует себя уверенно в самых различных ситуациях социального, делового и профессионального общения. Такому человеку намного легче установить контакт и найти взаимопонимание с родными, друзьями, со знакомыми и незнакомыми людьми. Это очень важно для успеха в любом деле.</w:t>
      </w:r>
    </w:p>
    <w:p w:rsidR="004F129B" w:rsidRPr="004F129B" w:rsidRDefault="004F129B" w:rsidP="004F129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Задача школы сегодня - воспитание и развитие свободной, творческой личности, способной жить в современном мире, готовой к саморазвитию как в своих собственных интересах, так и в интересах общества. А чтобы стать успешным, быть счастливым, жить достойно - нужно уметь учиться, обогащать свой жизненный опыт новыми знаниями!</w:t>
      </w:r>
    </w:p>
    <w:p w:rsidR="004F129B" w:rsidRPr="004F129B" w:rsidRDefault="004F129B" w:rsidP="004F129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Младший школьный возраст чрезвычайно благоприятен для овладения коммуникативными навыками в силу своей чуткости к языковым явлениям, интереса к осмыслению речевого опыта.</w:t>
      </w:r>
    </w:p>
    <w:p w:rsidR="004F129B" w:rsidRPr="004F129B" w:rsidRDefault="004F129B" w:rsidP="004F129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Первый класс школы — один из наиболее важных и трудных периодов в жизни детей. Поступление малыша в школу приводит к эмоционально-стрессовой ситуации, изменяется привычный стереотип поведения, возрастает психоэмоциональная нагрузка. Именно в первые</w:t>
      </w:r>
    </w:p>
    <w:p w:rsidR="004F129B" w:rsidRPr="004F129B" w:rsidRDefault="004F129B" w:rsidP="004F129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месяцы школьного обучения начинают формироваться те системы отношений ребенка с миром и самим собой, те устойчивые формы взаимоотношений со сверстниками и взрослыми и те базовые учебные установки, которые в существенной мере определят в дальнейшем успешность его школьного обучения, эффективность стиля общения, возможности личностной самореализации в школьной среде. Для того чтобы избежать негативных эмоций у первоклассников, помочь им, создана программа часов общения по адаптации ребенка в школе.</w:t>
      </w:r>
    </w:p>
    <w:p w:rsidR="004F129B" w:rsidRPr="004F129B" w:rsidRDefault="004F129B" w:rsidP="004F129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 xml:space="preserve">Разрабатывая собственную психолого-педагогическую систему вхождения ребенка в школу и школьную </w:t>
      </w:r>
      <w:proofErr w:type="gramStart"/>
      <w:r w:rsidRPr="004F129B">
        <w:rPr>
          <w:rFonts w:ascii="Times New Roman" w:hAnsi="Times New Roman" w:cs="Times New Roman"/>
          <w:sz w:val="24"/>
          <w:szCs w:val="24"/>
        </w:rPr>
        <w:t>жизнь</w:t>
      </w:r>
      <w:proofErr w:type="gramEnd"/>
      <w:r w:rsidRPr="004F129B">
        <w:rPr>
          <w:rFonts w:ascii="Times New Roman" w:hAnsi="Times New Roman" w:cs="Times New Roman"/>
          <w:sz w:val="24"/>
          <w:szCs w:val="24"/>
        </w:rPr>
        <w:t xml:space="preserve"> я исходила из того, что адаптация- это не только приспособление к успешному функционированию в данной среде, но и способность к дальнейшему психологическому, личностному, социальному развитию.</w:t>
      </w:r>
    </w:p>
    <w:p w:rsidR="004F129B" w:rsidRPr="004F129B" w:rsidRDefault="004F129B" w:rsidP="004F129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 xml:space="preserve">Цель данной программы - создание социально-психологических условий для успешной адаптации первоклассников к ситуации школьного обучения и </w:t>
      </w:r>
      <w:proofErr w:type="gramStart"/>
      <w:r w:rsidRPr="004F129B">
        <w:rPr>
          <w:rFonts w:ascii="Times New Roman" w:hAnsi="Times New Roman" w:cs="Times New Roman"/>
          <w:sz w:val="24"/>
          <w:szCs w:val="24"/>
        </w:rPr>
        <w:t>формирования универсальных учебных действий</w:t>
      </w:r>
      <w:proofErr w:type="gramEnd"/>
      <w:r w:rsidRPr="004F129B">
        <w:rPr>
          <w:rFonts w:ascii="Times New Roman" w:hAnsi="Times New Roman" w:cs="Times New Roman"/>
          <w:sz w:val="24"/>
          <w:szCs w:val="24"/>
        </w:rPr>
        <w:t xml:space="preserve"> и создание условий, способствующих повышению познавательного интереса младших школьников к учению.</w:t>
      </w:r>
    </w:p>
    <w:p w:rsidR="004F129B" w:rsidRPr="004F129B" w:rsidRDefault="004F129B" w:rsidP="004F129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Актуальность: чтобы сделать учение интересным, а не рутинным, разработан курс общения «Учение с увлечением».</w:t>
      </w:r>
    </w:p>
    <w:p w:rsidR="004F129B" w:rsidRPr="004F129B" w:rsidRDefault="004F129B" w:rsidP="004F129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4F129B" w:rsidRPr="004F129B" w:rsidRDefault="004F129B" w:rsidP="004F129B">
      <w:pPr>
        <w:autoSpaceDE w:val="0"/>
        <w:autoSpaceDN w:val="0"/>
        <w:adjustRightInd w:val="0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12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</w:t>
      </w:r>
      <w:r w:rsidRPr="004F129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4F129B" w:rsidRPr="004F129B" w:rsidRDefault="004F129B" w:rsidP="004F12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12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4F129B" w:rsidRPr="004F129B" w:rsidRDefault="004F129B" w:rsidP="004F129B">
      <w:pPr>
        <w:autoSpaceDE w:val="0"/>
        <w:autoSpaceDN w:val="0"/>
        <w:adjustRightInd w:val="0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129B" w:rsidRPr="004F129B" w:rsidRDefault="004F129B" w:rsidP="004F129B">
      <w:pPr>
        <w:autoSpaceDE w:val="0"/>
        <w:autoSpaceDN w:val="0"/>
        <w:adjustRightInd w:val="0"/>
        <w:ind w:left="-567" w:right="-144" w:firstLine="567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4F129B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- способность к адекватной самооценке с опорой на знание основных моральных норм, требующих для своего выполнения развития самостоятельности и личной ответственности за свои поступки;</w:t>
      </w:r>
    </w:p>
    <w:p w:rsidR="004F129B" w:rsidRPr="004F129B" w:rsidRDefault="004F129B" w:rsidP="004F129B">
      <w:pPr>
        <w:autoSpaceDE w:val="0"/>
        <w:autoSpaceDN w:val="0"/>
        <w:adjustRightInd w:val="0"/>
        <w:ind w:left="-567"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- способность адекватно относиться к собственным ошибкам, к успеху, неудачам;</w:t>
      </w:r>
    </w:p>
    <w:p w:rsidR="004F129B" w:rsidRPr="004F129B" w:rsidRDefault="004F129B" w:rsidP="004F129B">
      <w:pPr>
        <w:autoSpaceDE w:val="0"/>
        <w:autoSpaceDN w:val="0"/>
        <w:adjustRightInd w:val="0"/>
        <w:ind w:left="-567"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4F12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4F12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результаты</w:t>
      </w:r>
    </w:p>
    <w:p w:rsidR="004F129B" w:rsidRPr="004F129B" w:rsidRDefault="004F129B" w:rsidP="004F129B">
      <w:pPr>
        <w:autoSpaceDE w:val="0"/>
        <w:autoSpaceDN w:val="0"/>
        <w:adjustRightInd w:val="0"/>
        <w:ind w:left="-20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12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F129B" w:rsidRPr="004F129B" w:rsidRDefault="004F129B" w:rsidP="004F129B">
      <w:pPr>
        <w:autoSpaceDE w:val="0"/>
        <w:autoSpaceDN w:val="0"/>
        <w:adjustRightInd w:val="0"/>
        <w:ind w:left="-567" w:right="-286"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12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Познавательные:</w:t>
      </w:r>
    </w:p>
    <w:p w:rsidR="004F129B" w:rsidRPr="004F129B" w:rsidRDefault="004F129B" w:rsidP="004F129B">
      <w:pPr>
        <w:autoSpaceDE w:val="0"/>
        <w:autoSpaceDN w:val="0"/>
        <w:adjustRightInd w:val="0"/>
        <w:ind w:left="-567" w:right="-28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- умение строить логические умозаключения с помощью учителя, пользуясь приёмами</w:t>
      </w:r>
    </w:p>
    <w:p w:rsidR="004F129B" w:rsidRPr="004F129B" w:rsidRDefault="004F129B" w:rsidP="004F129B">
      <w:pPr>
        <w:autoSpaceDE w:val="0"/>
        <w:autoSpaceDN w:val="0"/>
        <w:adjustRightInd w:val="0"/>
        <w:ind w:left="-567" w:right="-286" w:firstLine="567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4F129B">
        <w:rPr>
          <w:rFonts w:ascii="Times New Roman" w:hAnsi="Times New Roman" w:cs="Times New Roman"/>
          <w:sz w:val="24"/>
          <w:szCs w:val="24"/>
        </w:rPr>
        <w:t xml:space="preserve">  анализа, сравнения, обобщения, классификации;</w:t>
      </w:r>
      <w:r w:rsidRPr="004F129B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</w:p>
    <w:p w:rsidR="004F129B" w:rsidRPr="004F129B" w:rsidRDefault="004F129B" w:rsidP="004F129B">
      <w:pPr>
        <w:autoSpaceDE w:val="0"/>
        <w:autoSpaceDN w:val="0"/>
        <w:adjustRightInd w:val="0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- умение выделять существенные признаки, закономерности в расположении предметов, достраивать логический ряд в соответствии с заданным принципом, самостоятельно составлять элементарную закономерность;</w:t>
      </w:r>
    </w:p>
    <w:p w:rsidR="004F129B" w:rsidRPr="004F129B" w:rsidRDefault="004F129B" w:rsidP="004F129B">
      <w:pPr>
        <w:autoSpaceDE w:val="0"/>
        <w:autoSpaceDN w:val="0"/>
        <w:adjustRightInd w:val="0"/>
        <w:ind w:left="-567" w:right="-286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F129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умение находить сходства и различия предметов, выделять существенные признаки предметов;</w:t>
      </w:r>
    </w:p>
    <w:p w:rsidR="004F129B" w:rsidRPr="004F129B" w:rsidRDefault="004F129B" w:rsidP="004F129B">
      <w:pPr>
        <w:autoSpaceDE w:val="0"/>
        <w:autoSpaceDN w:val="0"/>
        <w:adjustRightInd w:val="0"/>
        <w:ind w:left="-567" w:right="-286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F129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умение решать простейшие головоломки (ребусы, кроссворды, загадки и др.);</w:t>
      </w:r>
    </w:p>
    <w:p w:rsidR="004F129B" w:rsidRPr="004F129B" w:rsidRDefault="004F129B" w:rsidP="004F12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12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Регулятивные:</w:t>
      </w:r>
      <w:r w:rsidRPr="004F129B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</w:p>
    <w:p w:rsidR="004F129B" w:rsidRPr="004F129B" w:rsidRDefault="004F129B" w:rsidP="004F129B">
      <w:pPr>
        <w:autoSpaceDE w:val="0"/>
        <w:autoSpaceDN w:val="0"/>
        <w:adjustRightInd w:val="0"/>
        <w:ind w:left="-567" w:right="-286" w:firstLine="567"/>
        <w:rPr>
          <w:rFonts w:ascii="Times New Roman" w:hAnsi="Times New Roman" w:cs="Times New Roman"/>
          <w:sz w:val="24"/>
          <w:szCs w:val="24"/>
          <w:highlight w:val="white"/>
        </w:rPr>
      </w:pPr>
      <w:r w:rsidRPr="004F129B">
        <w:rPr>
          <w:rFonts w:ascii="Times New Roman" w:hAnsi="Times New Roman" w:cs="Times New Roman"/>
          <w:sz w:val="24"/>
          <w:szCs w:val="24"/>
          <w:highlight w:val="white"/>
        </w:rPr>
        <w:t xml:space="preserve">- умение определять и формулировать цель деятельности на занятии с помощью учителя; </w:t>
      </w:r>
    </w:p>
    <w:p w:rsidR="004F129B" w:rsidRPr="004F129B" w:rsidRDefault="004F129B" w:rsidP="004F129B">
      <w:pPr>
        <w:autoSpaceDE w:val="0"/>
        <w:autoSpaceDN w:val="0"/>
        <w:adjustRightInd w:val="0"/>
        <w:ind w:left="-567" w:right="-286" w:firstLine="567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- умение осознавать свои трудности и стремиться к их преодолению;</w:t>
      </w:r>
    </w:p>
    <w:p w:rsidR="004F129B" w:rsidRPr="004F129B" w:rsidRDefault="004F129B" w:rsidP="004F129B">
      <w:pPr>
        <w:autoSpaceDE w:val="0"/>
        <w:autoSpaceDN w:val="0"/>
        <w:adjustRightInd w:val="0"/>
        <w:ind w:left="-567" w:right="-286" w:firstLine="567"/>
        <w:rPr>
          <w:rFonts w:ascii="Times New Roman" w:hAnsi="Times New Roman" w:cs="Times New Roman"/>
          <w:sz w:val="24"/>
          <w:szCs w:val="24"/>
          <w:highlight w:val="white"/>
        </w:rPr>
      </w:pPr>
      <w:r w:rsidRPr="004F129B">
        <w:rPr>
          <w:rFonts w:ascii="Times New Roman" w:hAnsi="Times New Roman" w:cs="Times New Roman"/>
          <w:sz w:val="24"/>
          <w:szCs w:val="24"/>
          <w:highlight w:val="white"/>
        </w:rPr>
        <w:t>-умение ис</w:t>
      </w:r>
      <w:r>
        <w:rPr>
          <w:rFonts w:ascii="Times New Roman" w:hAnsi="Times New Roman" w:cs="Times New Roman"/>
          <w:sz w:val="24"/>
          <w:szCs w:val="24"/>
          <w:highlight w:val="white"/>
        </w:rPr>
        <w:t>кать и исправлять свои ошибки;</w:t>
      </w:r>
    </w:p>
    <w:p w:rsidR="004F129B" w:rsidRPr="004F129B" w:rsidRDefault="004F129B" w:rsidP="004F129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12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Коммуникативные:</w:t>
      </w:r>
    </w:p>
    <w:p w:rsidR="004F129B" w:rsidRPr="004F129B" w:rsidRDefault="004F129B" w:rsidP="004F129B">
      <w:pPr>
        <w:autoSpaceDE w:val="0"/>
        <w:autoSpaceDN w:val="0"/>
        <w:adjustRightInd w:val="0"/>
        <w:ind w:left="-567" w:right="-286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F129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умение общаться с другими людьми — детьми и взрослыми;</w:t>
      </w:r>
    </w:p>
    <w:p w:rsidR="004F129B" w:rsidRPr="004F129B" w:rsidRDefault="004F129B" w:rsidP="004F129B">
      <w:pPr>
        <w:autoSpaceDE w:val="0"/>
        <w:autoSpaceDN w:val="0"/>
        <w:adjustRightInd w:val="0"/>
        <w:ind w:left="-567" w:right="-286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F129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умение выражать свои мысли;</w:t>
      </w:r>
    </w:p>
    <w:p w:rsidR="004F129B" w:rsidRPr="004F129B" w:rsidRDefault="004F129B" w:rsidP="004F129B">
      <w:pPr>
        <w:autoSpaceDE w:val="0"/>
        <w:autoSpaceDN w:val="0"/>
        <w:adjustRightInd w:val="0"/>
        <w:ind w:left="-567" w:right="-286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F129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proofErr w:type="gramStart"/>
      <w:r w:rsidRPr="004F129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умение  управлять</w:t>
      </w:r>
      <w:proofErr w:type="gramEnd"/>
      <w:r w:rsidRPr="004F129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действиями партнёра (оценка, коррекция);</w:t>
      </w:r>
    </w:p>
    <w:p w:rsidR="004F129B" w:rsidRPr="004F129B" w:rsidRDefault="004F129B" w:rsidP="004F129B">
      <w:pPr>
        <w:autoSpaceDE w:val="0"/>
        <w:autoSpaceDN w:val="0"/>
        <w:adjustRightInd w:val="0"/>
        <w:ind w:left="-567" w:right="-286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F129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 </w:t>
      </w:r>
      <w:proofErr w:type="gramStart"/>
      <w:r w:rsidRPr="004F129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умение  использовать</w:t>
      </w:r>
      <w:proofErr w:type="gramEnd"/>
      <w:r w:rsidRPr="004F129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речь для регуляции своего действия.</w:t>
      </w:r>
    </w:p>
    <w:p w:rsidR="004F129B" w:rsidRPr="004F129B" w:rsidRDefault="004F129B" w:rsidP="004F129B">
      <w:pPr>
        <w:autoSpaceDE w:val="0"/>
        <w:autoSpaceDN w:val="0"/>
        <w:adjustRightInd w:val="0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F129B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Содержание программы</w:t>
      </w:r>
    </w:p>
    <w:p w:rsidR="004F129B" w:rsidRPr="004F129B" w:rsidRDefault="004F129B" w:rsidP="004F129B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Введение.  Что значит учиться?</w:t>
      </w:r>
      <w:r w:rsidRPr="004F129B">
        <w:rPr>
          <w:rFonts w:ascii="Times New Roman" w:eastAsia="Calibri" w:hAnsi="Times New Roman" w:cs="Times New Roman"/>
          <w:sz w:val="24"/>
          <w:szCs w:val="24"/>
        </w:rPr>
        <w:t xml:space="preserve"> Значение обучения. Правила поведения в школе.</w:t>
      </w:r>
      <w:r w:rsidRPr="004F129B">
        <w:rPr>
          <w:rFonts w:ascii="Times New Roman" w:hAnsi="Times New Roman" w:cs="Times New Roman"/>
          <w:sz w:val="24"/>
          <w:szCs w:val="24"/>
        </w:rPr>
        <w:t xml:space="preserve"> (1ч)</w:t>
      </w:r>
    </w:p>
    <w:p w:rsidR="004F129B" w:rsidRPr="004F129B" w:rsidRDefault="004F129B" w:rsidP="004F129B">
      <w:pPr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F129B">
        <w:rPr>
          <w:rFonts w:ascii="Times New Roman" w:hAnsi="Times New Roman" w:cs="Times New Roman"/>
          <w:sz w:val="24"/>
          <w:szCs w:val="24"/>
        </w:rPr>
        <w:t>Учимся  красиво</w:t>
      </w:r>
      <w:proofErr w:type="gramEnd"/>
      <w:r w:rsidRPr="004F129B">
        <w:rPr>
          <w:rFonts w:ascii="Times New Roman" w:hAnsi="Times New Roman" w:cs="Times New Roman"/>
          <w:sz w:val="24"/>
          <w:szCs w:val="24"/>
        </w:rPr>
        <w:t xml:space="preserve">  писать. Упражнения на развитие мелкой моторики, графические диктанты. Методика выполнения рисунков на клетчатой бумаге (5 ч)</w:t>
      </w:r>
      <w:r w:rsidRPr="004F129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F129B" w:rsidRPr="004F129B" w:rsidRDefault="004F129B" w:rsidP="004F129B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 xml:space="preserve">Развиваем </w:t>
      </w:r>
      <w:proofErr w:type="gramStart"/>
      <w:r w:rsidRPr="004F129B">
        <w:rPr>
          <w:rFonts w:ascii="Times New Roman" w:hAnsi="Times New Roman" w:cs="Times New Roman"/>
          <w:sz w:val="24"/>
          <w:szCs w:val="24"/>
        </w:rPr>
        <w:t>слуховое  восприятие</w:t>
      </w:r>
      <w:proofErr w:type="gramEnd"/>
      <w:r w:rsidRPr="004F129B">
        <w:rPr>
          <w:rFonts w:ascii="Times New Roman" w:hAnsi="Times New Roman" w:cs="Times New Roman"/>
          <w:sz w:val="24"/>
          <w:szCs w:val="24"/>
        </w:rPr>
        <w:t xml:space="preserve"> и внимание, слухоречевую   память, фонематический  слух.</w:t>
      </w:r>
      <w:r w:rsidRPr="004F12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129B">
        <w:rPr>
          <w:rFonts w:ascii="Times New Roman" w:hAnsi="Times New Roman" w:cs="Times New Roman"/>
          <w:sz w:val="24"/>
          <w:szCs w:val="24"/>
        </w:rPr>
        <w:t xml:space="preserve">Игры на совершенствование слухового восприятия, чувства ритма, слухоречевой памяти; на развитие фонематического восприятия и формирование чётких фонематических представлений; упражнения на формирование навыка </w:t>
      </w:r>
      <w:proofErr w:type="spellStart"/>
      <w:r w:rsidRPr="004F129B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4F129B">
        <w:rPr>
          <w:rFonts w:ascii="Times New Roman" w:hAnsi="Times New Roman" w:cs="Times New Roman"/>
          <w:sz w:val="24"/>
          <w:szCs w:val="24"/>
        </w:rPr>
        <w:t>-слогового анализа и синтеза. (9 ч)</w:t>
      </w:r>
    </w:p>
    <w:p w:rsidR="004F129B" w:rsidRPr="004F129B" w:rsidRDefault="004F129B" w:rsidP="004F129B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129B">
        <w:rPr>
          <w:rFonts w:ascii="Times New Roman" w:hAnsi="Times New Roman" w:cs="Times New Roman"/>
          <w:sz w:val="24"/>
          <w:szCs w:val="24"/>
        </w:rPr>
        <w:t>Развиваем  пространственную</w:t>
      </w:r>
      <w:proofErr w:type="gramEnd"/>
      <w:r w:rsidRPr="004F129B">
        <w:rPr>
          <w:rFonts w:ascii="Times New Roman" w:hAnsi="Times New Roman" w:cs="Times New Roman"/>
          <w:sz w:val="24"/>
          <w:szCs w:val="24"/>
        </w:rPr>
        <w:t xml:space="preserve">  ориентацию, оптико-пространственный   анализ и  синтез. </w:t>
      </w:r>
      <w:proofErr w:type="gramStart"/>
      <w:r w:rsidRPr="004F129B">
        <w:rPr>
          <w:rFonts w:ascii="Times New Roman" w:hAnsi="Times New Roman" w:cs="Times New Roman"/>
          <w:sz w:val="24"/>
          <w:szCs w:val="24"/>
        </w:rPr>
        <w:t>Упражнения  на</w:t>
      </w:r>
      <w:proofErr w:type="gramEnd"/>
      <w:r w:rsidRPr="004F129B">
        <w:rPr>
          <w:rFonts w:ascii="Times New Roman" w:hAnsi="Times New Roman" w:cs="Times New Roman"/>
          <w:sz w:val="24"/>
          <w:szCs w:val="24"/>
        </w:rPr>
        <w:t xml:space="preserve"> уточнение и обогащение представлений о пространственных признаках окружающих объектов; уточнение  и развитие представлений  о схеме тела и направлениях пространства по отношению к себе; уточнение  и формирование полноценных представлений о пространственных отношениях объектов и их взаимном расположении. (8 ч)</w:t>
      </w:r>
    </w:p>
    <w:p w:rsidR="004F129B" w:rsidRPr="004F129B" w:rsidRDefault="004F129B" w:rsidP="004F129B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129B">
        <w:rPr>
          <w:rFonts w:ascii="Times New Roman" w:hAnsi="Times New Roman" w:cs="Times New Roman"/>
          <w:sz w:val="24"/>
          <w:szCs w:val="24"/>
        </w:rPr>
        <w:t>Развиваем  зрительное</w:t>
      </w:r>
      <w:proofErr w:type="gramEnd"/>
      <w:r w:rsidRPr="004F129B">
        <w:rPr>
          <w:rFonts w:ascii="Times New Roman" w:hAnsi="Times New Roman" w:cs="Times New Roman"/>
          <w:sz w:val="24"/>
          <w:szCs w:val="24"/>
        </w:rPr>
        <w:t xml:space="preserve">   восприятие,  память, мышление. Развитие зрительного восприятия, развитие «умелости взора», рациональных приёмов запоминания, логической обработки наглядно представленной информации. (7 ч)</w:t>
      </w:r>
      <w:r w:rsidRPr="004F129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F129B" w:rsidRPr="004F129B" w:rsidRDefault="004F129B" w:rsidP="004F129B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129B">
        <w:rPr>
          <w:rFonts w:ascii="Times New Roman" w:hAnsi="Times New Roman" w:cs="Times New Roman"/>
          <w:sz w:val="24"/>
          <w:szCs w:val="24"/>
        </w:rPr>
        <w:t>Развиваем  сенсомоторную</w:t>
      </w:r>
      <w:proofErr w:type="gramEnd"/>
      <w:r w:rsidRPr="004F129B">
        <w:rPr>
          <w:rFonts w:ascii="Times New Roman" w:hAnsi="Times New Roman" w:cs="Times New Roman"/>
          <w:sz w:val="24"/>
          <w:szCs w:val="24"/>
        </w:rPr>
        <w:t xml:space="preserve">  координацию. </w:t>
      </w:r>
      <w:r w:rsidRPr="004F129B">
        <w:rPr>
          <w:rFonts w:ascii="Times New Roman" w:hAnsi="Times New Roman" w:cs="Times New Roman"/>
          <w:spacing w:val="-2"/>
          <w:w w:val="114"/>
          <w:sz w:val="24"/>
          <w:szCs w:val="24"/>
        </w:rPr>
        <w:t xml:space="preserve">Развитие </w:t>
      </w:r>
      <w:proofErr w:type="spellStart"/>
      <w:r w:rsidRPr="004F129B">
        <w:rPr>
          <w:rFonts w:ascii="Times New Roman" w:hAnsi="Times New Roman" w:cs="Times New Roman"/>
          <w:spacing w:val="-2"/>
          <w:w w:val="114"/>
          <w:sz w:val="24"/>
          <w:szCs w:val="24"/>
        </w:rPr>
        <w:t>слухо</w:t>
      </w:r>
      <w:proofErr w:type="spellEnd"/>
      <w:r w:rsidRPr="004F129B">
        <w:rPr>
          <w:rFonts w:ascii="Times New Roman" w:hAnsi="Times New Roman" w:cs="Times New Roman"/>
          <w:spacing w:val="-2"/>
          <w:w w:val="114"/>
          <w:sz w:val="24"/>
          <w:szCs w:val="24"/>
        </w:rPr>
        <w:t xml:space="preserve">-зрительно-двигательных связей; выработка у детей точной и чёткой координации в системе «глаз-ухо», </w:t>
      </w:r>
      <w:proofErr w:type="gramStart"/>
      <w:r w:rsidRPr="004F129B">
        <w:rPr>
          <w:rFonts w:ascii="Times New Roman" w:hAnsi="Times New Roman" w:cs="Times New Roman"/>
          <w:spacing w:val="-2"/>
          <w:w w:val="114"/>
          <w:sz w:val="24"/>
          <w:szCs w:val="24"/>
        </w:rPr>
        <w:t>«»ухо</w:t>
      </w:r>
      <w:proofErr w:type="gramEnd"/>
      <w:r w:rsidRPr="004F129B">
        <w:rPr>
          <w:rFonts w:ascii="Times New Roman" w:hAnsi="Times New Roman" w:cs="Times New Roman"/>
          <w:spacing w:val="-2"/>
          <w:w w:val="114"/>
          <w:sz w:val="24"/>
          <w:szCs w:val="24"/>
        </w:rPr>
        <w:t>-рука», «глаз-ухо-рука», развитие межанализаторных связей.</w:t>
      </w:r>
      <w:r w:rsidRPr="004F129B">
        <w:rPr>
          <w:rFonts w:ascii="Times New Roman" w:hAnsi="Times New Roman" w:cs="Times New Roman"/>
          <w:sz w:val="24"/>
          <w:szCs w:val="24"/>
        </w:rPr>
        <w:t xml:space="preserve"> (3 ч)</w:t>
      </w:r>
    </w:p>
    <w:p w:rsidR="004F129B" w:rsidRPr="004F129B" w:rsidRDefault="004F129B" w:rsidP="004F129B">
      <w:pPr>
        <w:autoSpaceDE w:val="0"/>
        <w:autoSpaceDN w:val="0"/>
        <w:adjustRightInd w:val="0"/>
        <w:ind w:left="-567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4F129B" w:rsidRPr="004F129B" w:rsidRDefault="004F129B" w:rsidP="004F129B">
      <w:pPr>
        <w:autoSpaceDE w:val="0"/>
        <w:autoSpaceDN w:val="0"/>
        <w:adjustRightInd w:val="0"/>
        <w:ind w:left="-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12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Формы организации: </w:t>
      </w:r>
    </w:p>
    <w:p w:rsidR="004F129B" w:rsidRPr="004F129B" w:rsidRDefault="004F129B" w:rsidP="004F12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- занятие-игра;</w:t>
      </w:r>
    </w:p>
    <w:p w:rsidR="004F129B" w:rsidRPr="004F129B" w:rsidRDefault="004F129B" w:rsidP="004F12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- соревнование;</w:t>
      </w:r>
    </w:p>
    <w:p w:rsidR="004F129B" w:rsidRPr="004F129B" w:rsidRDefault="004F129B" w:rsidP="004F12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- исследование;</w:t>
      </w:r>
    </w:p>
    <w:p w:rsidR="004F129B" w:rsidRPr="004F129B" w:rsidRDefault="004F129B" w:rsidP="004F12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- интеллектуальная игра;</w:t>
      </w:r>
    </w:p>
    <w:p w:rsidR="004F129B" w:rsidRPr="004F129B" w:rsidRDefault="004F129B" w:rsidP="004F12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- устный журнал;</w:t>
      </w:r>
    </w:p>
    <w:p w:rsidR="004F129B" w:rsidRPr="004F129B" w:rsidRDefault="004F129B" w:rsidP="004F12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- практические работы.</w:t>
      </w:r>
    </w:p>
    <w:p w:rsidR="004F129B" w:rsidRPr="004F129B" w:rsidRDefault="004F129B" w:rsidP="004F129B">
      <w:pPr>
        <w:autoSpaceDE w:val="0"/>
        <w:autoSpaceDN w:val="0"/>
        <w:adjustRightInd w:val="0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129B">
        <w:rPr>
          <w:rFonts w:ascii="Times New Roman" w:hAnsi="Times New Roman" w:cs="Times New Roman"/>
          <w:b/>
          <w:bCs/>
          <w:sz w:val="24"/>
          <w:szCs w:val="24"/>
        </w:rPr>
        <w:t>Виды деятельности:</w:t>
      </w:r>
    </w:p>
    <w:p w:rsidR="004F129B" w:rsidRPr="004F129B" w:rsidRDefault="004F129B" w:rsidP="004F129B">
      <w:pPr>
        <w:autoSpaceDE w:val="0"/>
        <w:autoSpaceDN w:val="0"/>
        <w:adjustRightInd w:val="0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129B" w:rsidRPr="004F129B" w:rsidRDefault="004F129B" w:rsidP="004F12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lastRenderedPageBreak/>
        <w:t>- анализ, моделирование;</w:t>
      </w:r>
    </w:p>
    <w:p w:rsidR="004F129B" w:rsidRPr="004F129B" w:rsidRDefault="004F129B" w:rsidP="004F12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- работа с текстом;</w:t>
      </w:r>
    </w:p>
    <w:p w:rsidR="004F129B" w:rsidRPr="004F129B" w:rsidRDefault="004F129B" w:rsidP="004F12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- работа с различными словарями;</w:t>
      </w:r>
    </w:p>
    <w:p w:rsidR="004F129B" w:rsidRPr="004F129B" w:rsidRDefault="004F129B" w:rsidP="004F12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- пальчиковые игры;</w:t>
      </w:r>
    </w:p>
    <w:p w:rsidR="004F129B" w:rsidRPr="004F129B" w:rsidRDefault="004F129B" w:rsidP="004F12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 xml:space="preserve">- решение ребусов, загадок; </w:t>
      </w:r>
    </w:p>
    <w:p w:rsidR="004F129B" w:rsidRPr="004F129B" w:rsidRDefault="004F129B" w:rsidP="004F129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F129B">
        <w:rPr>
          <w:rFonts w:ascii="Times New Roman" w:hAnsi="Times New Roman" w:cs="Times New Roman"/>
          <w:sz w:val="24"/>
          <w:szCs w:val="24"/>
        </w:rPr>
        <w:t>- работа над творческим проектом.</w:t>
      </w:r>
    </w:p>
    <w:p w:rsidR="004F129B" w:rsidRPr="004F129B" w:rsidRDefault="004F129B" w:rsidP="004F129B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</w:p>
    <w:p w:rsidR="004F129B" w:rsidRPr="004F129B" w:rsidRDefault="004F129B" w:rsidP="004F129B">
      <w:pPr>
        <w:tabs>
          <w:tab w:val="center" w:pos="7709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proofErr w:type="spellStart"/>
      <w:r w:rsidRPr="004F129B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Тематический</w:t>
      </w:r>
      <w:proofErr w:type="spellEnd"/>
      <w:r w:rsidRPr="004F129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план </w:t>
      </w: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0489"/>
        <w:gridCol w:w="992"/>
      </w:tblGrid>
      <w:tr w:rsidR="004F129B" w:rsidRPr="004F129B" w:rsidTr="00433D0E">
        <w:tc>
          <w:tcPr>
            <w:tcW w:w="10489" w:type="dxa"/>
          </w:tcPr>
          <w:p w:rsidR="004F129B" w:rsidRPr="004F129B" w:rsidRDefault="004F129B" w:rsidP="00433D0E">
            <w:pPr>
              <w:tabs>
                <w:tab w:val="center" w:pos="7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</w:t>
            </w:r>
          </w:p>
        </w:tc>
        <w:tc>
          <w:tcPr>
            <w:tcW w:w="992" w:type="dxa"/>
          </w:tcPr>
          <w:p w:rsidR="004F129B" w:rsidRPr="004F129B" w:rsidRDefault="004F129B" w:rsidP="00433D0E">
            <w:pPr>
              <w:tabs>
                <w:tab w:val="center" w:pos="7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</w:t>
            </w:r>
          </w:p>
        </w:tc>
      </w:tr>
      <w:tr w:rsidR="004F129B" w:rsidRPr="004F129B" w:rsidTr="00433D0E">
        <w:tc>
          <w:tcPr>
            <w:tcW w:w="10489" w:type="dxa"/>
          </w:tcPr>
          <w:p w:rsidR="004F129B" w:rsidRPr="004F129B" w:rsidRDefault="004F129B" w:rsidP="00433D0E">
            <w:pPr>
              <w:tabs>
                <w:tab w:val="center" w:pos="7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Учимся красиво писать </w:t>
            </w:r>
          </w:p>
        </w:tc>
        <w:tc>
          <w:tcPr>
            <w:tcW w:w="992" w:type="dxa"/>
          </w:tcPr>
          <w:p w:rsidR="004F129B" w:rsidRPr="004F129B" w:rsidRDefault="004F129B" w:rsidP="00433D0E">
            <w:pPr>
              <w:tabs>
                <w:tab w:val="center" w:pos="7709"/>
              </w:tabs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5 ч</w:t>
            </w:r>
          </w:p>
        </w:tc>
      </w:tr>
      <w:tr w:rsidR="004F129B" w:rsidRPr="004F129B" w:rsidTr="00433D0E">
        <w:tc>
          <w:tcPr>
            <w:tcW w:w="10489" w:type="dxa"/>
          </w:tcPr>
          <w:p w:rsidR="004F129B" w:rsidRPr="004F129B" w:rsidRDefault="004F129B" w:rsidP="00433D0E">
            <w:pPr>
              <w:tabs>
                <w:tab w:val="center" w:pos="7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Развиваем слуховое восприятие и </w:t>
            </w:r>
            <w:proofErr w:type="gramStart"/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внимание,  слухоречевую</w:t>
            </w:r>
            <w:proofErr w:type="gramEnd"/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память, фонематический слух </w:t>
            </w:r>
          </w:p>
        </w:tc>
        <w:tc>
          <w:tcPr>
            <w:tcW w:w="992" w:type="dxa"/>
          </w:tcPr>
          <w:p w:rsidR="004F129B" w:rsidRPr="004F129B" w:rsidRDefault="004F129B" w:rsidP="00433D0E">
            <w:pPr>
              <w:tabs>
                <w:tab w:val="center" w:pos="7709"/>
              </w:tabs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9 ч</w:t>
            </w:r>
          </w:p>
        </w:tc>
      </w:tr>
      <w:tr w:rsidR="004F129B" w:rsidRPr="004F129B" w:rsidTr="00433D0E">
        <w:tc>
          <w:tcPr>
            <w:tcW w:w="10489" w:type="dxa"/>
          </w:tcPr>
          <w:p w:rsidR="004F129B" w:rsidRPr="004F129B" w:rsidRDefault="004F129B" w:rsidP="00433D0E">
            <w:pPr>
              <w:tabs>
                <w:tab w:val="center" w:pos="7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Развиваем пространственную ориентацию, оптико-пространственный анализ и синтез </w:t>
            </w:r>
          </w:p>
        </w:tc>
        <w:tc>
          <w:tcPr>
            <w:tcW w:w="992" w:type="dxa"/>
          </w:tcPr>
          <w:p w:rsidR="004F129B" w:rsidRPr="004F129B" w:rsidRDefault="004F129B" w:rsidP="00433D0E">
            <w:pPr>
              <w:tabs>
                <w:tab w:val="center" w:pos="7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12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8ч</w:t>
            </w:r>
          </w:p>
        </w:tc>
      </w:tr>
      <w:tr w:rsidR="004F129B" w:rsidRPr="004F129B" w:rsidTr="00433D0E">
        <w:tc>
          <w:tcPr>
            <w:tcW w:w="10489" w:type="dxa"/>
          </w:tcPr>
          <w:p w:rsidR="004F129B" w:rsidRPr="004F129B" w:rsidRDefault="004F129B" w:rsidP="00433D0E">
            <w:pPr>
              <w:tabs>
                <w:tab w:val="center" w:pos="7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Развиваем зрительное восприятие, память, мышление </w:t>
            </w:r>
          </w:p>
        </w:tc>
        <w:tc>
          <w:tcPr>
            <w:tcW w:w="992" w:type="dxa"/>
          </w:tcPr>
          <w:p w:rsidR="004F129B" w:rsidRPr="004F129B" w:rsidRDefault="004F129B" w:rsidP="00433D0E">
            <w:pPr>
              <w:tabs>
                <w:tab w:val="center" w:pos="7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12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 ч</w:t>
            </w:r>
          </w:p>
        </w:tc>
      </w:tr>
      <w:tr w:rsidR="004F129B" w:rsidRPr="004F129B" w:rsidTr="00433D0E">
        <w:tc>
          <w:tcPr>
            <w:tcW w:w="10489" w:type="dxa"/>
          </w:tcPr>
          <w:p w:rsidR="004F129B" w:rsidRPr="004F129B" w:rsidRDefault="004F129B" w:rsidP="00433D0E">
            <w:pPr>
              <w:tabs>
                <w:tab w:val="center" w:pos="7709"/>
              </w:tabs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Развиваем сенсомоторную координацию </w:t>
            </w:r>
          </w:p>
        </w:tc>
        <w:tc>
          <w:tcPr>
            <w:tcW w:w="992" w:type="dxa"/>
          </w:tcPr>
          <w:p w:rsidR="004F129B" w:rsidRPr="004F129B" w:rsidRDefault="004F129B" w:rsidP="00433D0E">
            <w:pPr>
              <w:tabs>
                <w:tab w:val="center" w:pos="7709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F12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 ч</w:t>
            </w:r>
          </w:p>
        </w:tc>
      </w:tr>
    </w:tbl>
    <w:p w:rsidR="004F129B" w:rsidRPr="004F129B" w:rsidRDefault="004F129B" w:rsidP="004F129B">
      <w:pPr>
        <w:tabs>
          <w:tab w:val="center" w:pos="7709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F129B" w:rsidRPr="004F129B" w:rsidRDefault="004F129B" w:rsidP="004F129B">
      <w:pPr>
        <w:tabs>
          <w:tab w:val="center" w:pos="7709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F129B" w:rsidRPr="004F129B" w:rsidRDefault="004F129B" w:rsidP="004F129B">
      <w:pPr>
        <w:tabs>
          <w:tab w:val="center" w:pos="7709"/>
        </w:tabs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F129B" w:rsidRPr="004F129B" w:rsidRDefault="004F129B" w:rsidP="004F129B">
      <w:pPr>
        <w:tabs>
          <w:tab w:val="center" w:pos="7709"/>
        </w:tabs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F129B" w:rsidRPr="004F129B" w:rsidRDefault="004F129B" w:rsidP="004F129B">
      <w:pPr>
        <w:tabs>
          <w:tab w:val="center" w:pos="7709"/>
        </w:tabs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F129B" w:rsidRPr="004F129B" w:rsidRDefault="004F129B" w:rsidP="004F129B">
      <w:pPr>
        <w:tabs>
          <w:tab w:val="center" w:pos="7709"/>
        </w:tabs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F129B" w:rsidRPr="004F129B" w:rsidRDefault="004F129B" w:rsidP="004F129B">
      <w:pPr>
        <w:tabs>
          <w:tab w:val="center" w:pos="7709"/>
        </w:tabs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F129B" w:rsidRDefault="004F129B" w:rsidP="004F129B">
      <w:pPr>
        <w:tabs>
          <w:tab w:val="center" w:pos="7709"/>
        </w:tabs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F129B" w:rsidRPr="004F129B" w:rsidRDefault="004F129B" w:rsidP="004F129B">
      <w:pPr>
        <w:tabs>
          <w:tab w:val="center" w:pos="7709"/>
        </w:tabs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F129B" w:rsidRDefault="004F129B" w:rsidP="004F129B">
      <w:pPr>
        <w:tabs>
          <w:tab w:val="center" w:pos="7709"/>
        </w:tabs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F129B" w:rsidRDefault="004F129B" w:rsidP="004F129B">
      <w:pPr>
        <w:tabs>
          <w:tab w:val="center" w:pos="7709"/>
        </w:tabs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F129B" w:rsidRPr="004F129B" w:rsidRDefault="004F129B" w:rsidP="004F129B">
      <w:pPr>
        <w:tabs>
          <w:tab w:val="center" w:pos="7709"/>
        </w:tabs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14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894"/>
        <w:gridCol w:w="1221"/>
        <w:gridCol w:w="8360"/>
        <w:gridCol w:w="1499"/>
        <w:gridCol w:w="1691"/>
      </w:tblGrid>
      <w:tr w:rsidR="004F129B" w:rsidRPr="004F129B" w:rsidTr="00433D0E">
        <w:trPr>
          <w:trHeight w:val="33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33D0E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33D0E">
            <w:pPr>
              <w:jc w:val="center"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33D0E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4F129B" w:rsidRPr="004F129B" w:rsidRDefault="004F129B" w:rsidP="00433D0E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 xml:space="preserve">                                                    Тема занятия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33D0E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Количество</w:t>
            </w:r>
          </w:p>
          <w:p w:rsidR="004F129B" w:rsidRPr="004F129B" w:rsidRDefault="004F129B" w:rsidP="00433D0E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 xml:space="preserve">    часов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33D0E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</w:p>
          <w:p w:rsidR="004F129B" w:rsidRPr="004F129B" w:rsidRDefault="004F129B" w:rsidP="00433D0E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F129B" w:rsidRPr="004F129B" w:rsidTr="00433D0E">
        <w:trPr>
          <w:trHeight w:val="35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9B" w:rsidRPr="004F129B" w:rsidRDefault="004F129B" w:rsidP="00433D0E">
            <w:pPr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33D0E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33D0E">
            <w:pPr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 xml:space="preserve">   Факт.</w:t>
            </w: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9B" w:rsidRPr="004F129B" w:rsidRDefault="004F129B" w:rsidP="00433D0E">
            <w:pPr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B" w:rsidRPr="004F129B" w:rsidRDefault="004F129B" w:rsidP="00433D0E">
            <w:pPr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9B" w:rsidRPr="004F129B" w:rsidRDefault="004F129B" w:rsidP="00433D0E">
            <w:pPr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rPr>
          <w:trHeight w:val="241"/>
        </w:trPr>
        <w:tc>
          <w:tcPr>
            <w:tcW w:w="14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33D0E">
            <w:pPr>
              <w:ind w:left="20" w:right="2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F129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Введение (1 ч)</w:t>
            </w:r>
          </w:p>
        </w:tc>
      </w:tr>
      <w:tr w:rsidR="004F129B" w:rsidRPr="004F129B" w:rsidTr="00433D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ind w:left="2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значит учиться?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rPr>
          <w:trHeight w:val="241"/>
        </w:trPr>
        <w:tc>
          <w:tcPr>
            <w:tcW w:w="14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b/>
                <w:i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b/>
                <w:i/>
                <w:sz w:val="24"/>
                <w:szCs w:val="24"/>
              </w:rPr>
              <w:t>Учимся красиво писать (5 ч.)</w:t>
            </w:r>
          </w:p>
        </w:tc>
      </w:tr>
      <w:tr w:rsidR="004F129B" w:rsidRPr="004F129B" w:rsidTr="00433D0E">
        <w:trPr>
          <w:trHeight w:val="2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ind w:left="2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Пальчиковые игры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ind w:left="2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гимнастика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pStyle w:val="1"/>
              <w:shd w:val="clear" w:color="auto" w:fill="auto"/>
              <w:spacing w:line="240" w:lineRule="auto"/>
              <w:ind w:left="20" w:right="20" w:firstLine="0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4F129B">
              <w:rPr>
                <w:color w:val="000000"/>
                <w:sz w:val="24"/>
                <w:szCs w:val="24"/>
                <w:lang w:eastAsia="ru-RU" w:bidi="ru-RU"/>
              </w:rPr>
              <w:t xml:space="preserve">Пальчиковый </w:t>
            </w:r>
            <w:proofErr w:type="spellStart"/>
            <w:r w:rsidRPr="004F129B">
              <w:rPr>
                <w:color w:val="000000"/>
                <w:sz w:val="24"/>
                <w:szCs w:val="24"/>
                <w:lang w:eastAsia="ru-RU" w:bidi="ru-RU"/>
              </w:rPr>
              <w:t>игротренинг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pStyle w:val="1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4F129B">
              <w:rPr>
                <w:color w:val="000000"/>
                <w:sz w:val="24"/>
                <w:szCs w:val="24"/>
                <w:lang w:eastAsia="ru-RU" w:bidi="ru-RU"/>
              </w:rPr>
              <w:t>Веселые узоры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ind w:left="2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29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Веселые узоры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14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b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 xml:space="preserve">Развиваем слуховое восприятие и </w:t>
            </w:r>
            <w:proofErr w:type="gramStart"/>
            <w:r w:rsidRPr="004F129B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>внимание,  слухоречевую</w:t>
            </w:r>
            <w:proofErr w:type="gramEnd"/>
            <w:r w:rsidRPr="004F129B">
              <w:rPr>
                <w:rFonts w:ascii="Times New Roman" w:eastAsia="Gungsuh" w:hAnsi="Times New Roman" w:cs="Times New Roman"/>
                <w:b/>
                <w:sz w:val="24"/>
                <w:szCs w:val="24"/>
              </w:rPr>
              <w:t xml:space="preserve"> память, фонематический слух (9 ч)</w:t>
            </w: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pStyle w:val="1"/>
              <w:shd w:val="clear" w:color="auto" w:fill="auto"/>
              <w:spacing w:line="240" w:lineRule="auto"/>
              <w:ind w:left="20" w:right="20" w:firstLine="0"/>
              <w:jc w:val="left"/>
              <w:rPr>
                <w:sz w:val="24"/>
                <w:szCs w:val="24"/>
              </w:rPr>
            </w:pPr>
            <w:r w:rsidRPr="004F129B">
              <w:rPr>
                <w:sz w:val="24"/>
                <w:szCs w:val="24"/>
              </w:rPr>
              <w:t>Учимся слушать и слышать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ind w:left="2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29B">
              <w:rPr>
                <w:rFonts w:ascii="Times New Roman" w:hAnsi="Times New Roman" w:cs="Times New Roman"/>
                <w:sz w:val="24"/>
                <w:szCs w:val="24"/>
              </w:rPr>
              <w:t>Учимся слушать и слышать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ind w:left="20" w:righ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2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Речевая зарядка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pStyle w:val="1"/>
              <w:shd w:val="clear" w:color="auto" w:fill="auto"/>
              <w:spacing w:line="240" w:lineRule="auto"/>
              <w:ind w:left="20" w:firstLine="0"/>
              <w:jc w:val="left"/>
              <w:rPr>
                <w:sz w:val="24"/>
                <w:szCs w:val="24"/>
              </w:rPr>
            </w:pPr>
            <w:r w:rsidRPr="004F129B">
              <w:rPr>
                <w:sz w:val="24"/>
                <w:szCs w:val="24"/>
              </w:rPr>
              <w:t>Речевая зарядка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widowControl w:val="0"/>
              <w:spacing w:after="0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29B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4F129B">
              <w:rPr>
                <w:rFonts w:ascii="Times New Roman" w:hAnsi="Times New Roman" w:cs="Times New Roman"/>
                <w:sz w:val="24"/>
                <w:szCs w:val="24"/>
              </w:rPr>
              <w:t xml:space="preserve"> и скороговорки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F129B">
              <w:rPr>
                <w:sz w:val="24"/>
                <w:szCs w:val="24"/>
              </w:rPr>
              <w:t>Чистоговорки</w:t>
            </w:r>
            <w:proofErr w:type="spellEnd"/>
            <w:r w:rsidRPr="004F129B">
              <w:rPr>
                <w:sz w:val="24"/>
                <w:szCs w:val="24"/>
              </w:rPr>
              <w:t xml:space="preserve"> и скороговорки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pStyle w:val="1"/>
              <w:shd w:val="clear" w:color="auto" w:fill="auto"/>
              <w:spacing w:line="240" w:lineRule="auto"/>
              <w:ind w:left="20"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4F129B">
              <w:rPr>
                <w:color w:val="000000"/>
                <w:sz w:val="24"/>
                <w:szCs w:val="24"/>
                <w:lang w:eastAsia="ru-RU" w:bidi="ru-RU"/>
              </w:rPr>
              <w:t>Игры-упражнения на развитие слухоречевой памяти, фонематического слуха «Что за шум?», «Тихо-громко»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pStyle w:val="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4F129B">
              <w:rPr>
                <w:color w:val="000000"/>
                <w:sz w:val="24"/>
                <w:szCs w:val="24"/>
                <w:lang w:eastAsia="ru-RU" w:bidi="ru-RU"/>
              </w:rPr>
              <w:t>Игры-упражнения на развитие слухоречевой памяти, фонематического слуха «Путаница», «Где спрятался звук?», «Солисты»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pStyle w:val="1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4F129B">
              <w:rPr>
                <w:sz w:val="24"/>
                <w:szCs w:val="24"/>
              </w:rPr>
              <w:t xml:space="preserve">Закрепление </w:t>
            </w:r>
            <w:r w:rsidRPr="004F129B">
              <w:rPr>
                <w:color w:val="000000"/>
                <w:sz w:val="24"/>
                <w:szCs w:val="24"/>
                <w:lang w:eastAsia="ru-RU" w:bidi="ru-RU"/>
              </w:rPr>
              <w:t xml:space="preserve">игр-упражнений на развитие слухоречевой памяти, фонематического слуха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14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b/>
                <w:i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b/>
                <w:i/>
                <w:sz w:val="24"/>
                <w:szCs w:val="24"/>
              </w:rPr>
              <w:t>Развиваем пространственную ориентацию, оптико-пространственный анализ и синтез (8 ч.)</w:t>
            </w: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pStyle w:val="1"/>
              <w:shd w:val="clear" w:color="auto" w:fill="auto"/>
              <w:spacing w:line="240" w:lineRule="auto"/>
              <w:ind w:right="20" w:firstLine="0"/>
              <w:rPr>
                <w:sz w:val="24"/>
                <w:szCs w:val="24"/>
              </w:rPr>
            </w:pPr>
            <w:r w:rsidRPr="004F129B">
              <w:rPr>
                <w:sz w:val="24"/>
                <w:szCs w:val="24"/>
              </w:rPr>
              <w:t>Способы квалификации предметов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pStyle w:val="1"/>
              <w:shd w:val="clear" w:color="auto" w:fill="auto"/>
              <w:spacing w:line="240" w:lineRule="auto"/>
              <w:ind w:right="20"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4F129B">
              <w:rPr>
                <w:sz w:val="24"/>
                <w:szCs w:val="24"/>
              </w:rPr>
              <w:t>Способы квалификации предметов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pStyle w:val="1"/>
              <w:shd w:val="clear" w:color="auto" w:fill="auto"/>
              <w:spacing w:line="240" w:lineRule="auto"/>
              <w:ind w:right="20"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4F129B">
              <w:rPr>
                <w:color w:val="000000"/>
                <w:sz w:val="24"/>
                <w:szCs w:val="24"/>
                <w:lang w:eastAsia="ru-RU" w:bidi="ru-RU"/>
              </w:rPr>
              <w:t>Логические игры «Сложи картинку», «Найди отличие», «На что похоже»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Логические игры «Сложи картинку», «Найди отличие», «На что похоже».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Наложенные и скрытые изображения. Игры «Лабиринты»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Наложенные и скрытые изображения. Игры «Лабиринты»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Игры-упражнения. «Недостающий предмет», «Угадай предмет»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Игры-упражнения. «Недостающий предмет», «Угадай предмет»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14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b/>
                <w:i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b/>
                <w:i/>
                <w:sz w:val="24"/>
                <w:szCs w:val="24"/>
              </w:rPr>
              <w:t>Развиваем зрительное восприятие, память, мышление (7 ч)</w:t>
            </w: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Моделирование геометрических форм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Моделирование геометрических форм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Конструирование фигур. «Нарисуй по точкам»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Конструирование фигур. «Нарисуй по точкам»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Игры-упражнения на пространственное воображение «Что слева?», «Что справа?»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Пространственный диктант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Графический диктант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14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b/>
                <w:i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b/>
                <w:i/>
                <w:sz w:val="24"/>
                <w:szCs w:val="24"/>
              </w:rPr>
              <w:t>Развиваем сенсомоторную координацию (3 ч)</w:t>
            </w: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Игры, игровые упражнения на формирование координации в системе «глаз-рука»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Игры, игровые упражнения на формирование координации в системе «ухо-рука»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  <w:tr w:rsidR="004F129B" w:rsidRPr="004F129B" w:rsidTr="00433D0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Игры, игровые упражнения на формирование координации в системе «глаз—ухо-рука»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jc w:val="center"/>
              <w:rPr>
                <w:rFonts w:ascii="Times New Roman" w:eastAsia="Gungsuh" w:hAnsi="Times New Roman" w:cs="Times New Roman"/>
                <w:sz w:val="24"/>
                <w:szCs w:val="24"/>
              </w:rPr>
            </w:pPr>
            <w:r w:rsidRPr="004F129B">
              <w:rPr>
                <w:rFonts w:ascii="Times New Roman" w:eastAsia="Gungsuh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spacing w:after="0"/>
              <w:rPr>
                <w:rFonts w:ascii="Times New Roman" w:eastAsia="Gungsuh" w:hAnsi="Times New Roman" w:cs="Times New Roman"/>
                <w:sz w:val="24"/>
                <w:szCs w:val="24"/>
              </w:rPr>
            </w:pPr>
          </w:p>
        </w:tc>
      </w:tr>
    </w:tbl>
    <w:p w:rsidR="004F129B" w:rsidRPr="004F129B" w:rsidRDefault="004F129B" w:rsidP="004F129B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F129B" w:rsidRPr="004F129B" w:rsidRDefault="004F129B" w:rsidP="004F129B">
      <w:pPr>
        <w:rPr>
          <w:rFonts w:ascii="Times New Roman" w:eastAsia="Calibri" w:hAnsi="Times New Roman" w:cs="Times New Roman"/>
          <w:sz w:val="24"/>
          <w:szCs w:val="24"/>
        </w:rPr>
      </w:pPr>
    </w:p>
    <w:p w:rsidR="004F129B" w:rsidRPr="004F129B" w:rsidRDefault="004F129B" w:rsidP="004F129B">
      <w:pPr>
        <w:rPr>
          <w:rFonts w:ascii="Times New Roman" w:hAnsi="Times New Roman" w:cs="Times New Roman"/>
          <w:sz w:val="24"/>
          <w:szCs w:val="24"/>
        </w:rPr>
      </w:pPr>
    </w:p>
    <w:p w:rsidR="004F129B" w:rsidRPr="004F129B" w:rsidRDefault="004F129B" w:rsidP="004F129B">
      <w:pPr>
        <w:rPr>
          <w:rFonts w:ascii="Times New Roman" w:hAnsi="Times New Roman" w:cs="Times New Roman"/>
          <w:sz w:val="24"/>
          <w:szCs w:val="24"/>
        </w:rPr>
      </w:pPr>
    </w:p>
    <w:p w:rsidR="004F129B" w:rsidRPr="004F129B" w:rsidRDefault="004F129B" w:rsidP="004F129B">
      <w:pPr>
        <w:rPr>
          <w:rFonts w:ascii="Times New Roman" w:hAnsi="Times New Roman" w:cs="Times New Roman"/>
          <w:sz w:val="24"/>
          <w:szCs w:val="24"/>
        </w:rPr>
      </w:pPr>
    </w:p>
    <w:p w:rsidR="004F129B" w:rsidRDefault="004F129B" w:rsidP="004F129B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29B" w:rsidRDefault="004F129B" w:rsidP="004F129B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29B" w:rsidRDefault="004F129B" w:rsidP="004F129B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29B" w:rsidRDefault="004F129B" w:rsidP="004F129B">
      <w:pPr>
        <w:tabs>
          <w:tab w:val="left" w:pos="1200"/>
        </w:tabs>
        <w:rPr>
          <w:rFonts w:ascii="Times New Roman" w:hAnsi="Times New Roman" w:cs="Times New Roman"/>
          <w:b/>
          <w:sz w:val="24"/>
          <w:szCs w:val="24"/>
        </w:rPr>
      </w:pPr>
    </w:p>
    <w:p w:rsidR="004F129B" w:rsidRDefault="004F129B" w:rsidP="004F129B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29B">
        <w:rPr>
          <w:rFonts w:ascii="Times New Roman" w:hAnsi="Times New Roman" w:cs="Times New Roman"/>
          <w:b/>
          <w:sz w:val="24"/>
          <w:szCs w:val="24"/>
        </w:rPr>
        <w:t>Лист корректировки</w:t>
      </w:r>
    </w:p>
    <w:p w:rsidR="004F129B" w:rsidRDefault="004F129B" w:rsidP="004F129B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60" w:vertAnchor="page" w:horzAnchor="margin" w:tblpY="20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689"/>
        <w:gridCol w:w="2977"/>
        <w:gridCol w:w="2835"/>
        <w:gridCol w:w="2693"/>
        <w:gridCol w:w="2268"/>
      </w:tblGrid>
      <w:tr w:rsidR="004F129B" w:rsidRPr="004F129B" w:rsidTr="004F129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2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29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29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29B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29B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29B" w:rsidRPr="004F129B" w:rsidRDefault="004F129B" w:rsidP="004F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29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4F129B" w:rsidRPr="004F129B" w:rsidTr="004F129B">
        <w:trPr>
          <w:trHeight w:val="713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B" w:rsidRPr="004F129B" w:rsidRDefault="004F129B" w:rsidP="004F12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29B" w:rsidRPr="004F129B" w:rsidRDefault="004F129B" w:rsidP="004F1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29B" w:rsidRPr="004F129B" w:rsidRDefault="004F129B" w:rsidP="004F1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29B" w:rsidRPr="004F129B" w:rsidRDefault="004F129B" w:rsidP="004F1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29B" w:rsidRPr="004F129B" w:rsidRDefault="004F129B" w:rsidP="004F1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29B" w:rsidRPr="004F129B" w:rsidRDefault="004F129B" w:rsidP="004F1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29B" w:rsidRPr="004F129B" w:rsidRDefault="004F129B" w:rsidP="004F1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29B" w:rsidRPr="004F129B" w:rsidRDefault="004F129B" w:rsidP="004F1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29B" w:rsidRPr="004F129B" w:rsidRDefault="004F129B" w:rsidP="004F1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29B" w:rsidRPr="004F129B" w:rsidRDefault="004F129B" w:rsidP="004F1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29B" w:rsidRPr="004F129B" w:rsidRDefault="004F129B" w:rsidP="004F1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29B" w:rsidRPr="004F129B" w:rsidRDefault="004F129B" w:rsidP="004F1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29B" w:rsidRPr="004F129B" w:rsidRDefault="004F129B" w:rsidP="004F1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29B" w:rsidRPr="004F129B" w:rsidRDefault="004F129B" w:rsidP="004F12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29B" w:rsidRPr="004F129B" w:rsidRDefault="004F129B" w:rsidP="004F12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29B" w:rsidRPr="004F129B" w:rsidRDefault="004F129B" w:rsidP="004F12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29B" w:rsidRPr="004F129B" w:rsidRDefault="004F129B" w:rsidP="004F129B">
      <w:pPr>
        <w:rPr>
          <w:rFonts w:ascii="Times New Roman" w:hAnsi="Times New Roman" w:cs="Times New Roman"/>
          <w:sz w:val="24"/>
          <w:szCs w:val="24"/>
        </w:rPr>
      </w:pPr>
    </w:p>
    <w:p w:rsidR="004F129B" w:rsidRPr="004F129B" w:rsidRDefault="004F129B" w:rsidP="004F129B">
      <w:pPr>
        <w:rPr>
          <w:rFonts w:ascii="Times New Roman" w:hAnsi="Times New Roman" w:cs="Times New Roman"/>
          <w:sz w:val="24"/>
          <w:szCs w:val="24"/>
        </w:rPr>
      </w:pPr>
    </w:p>
    <w:p w:rsidR="004F129B" w:rsidRPr="004F129B" w:rsidRDefault="004F129B" w:rsidP="004F129B">
      <w:pPr>
        <w:rPr>
          <w:rFonts w:ascii="Times New Roman" w:hAnsi="Times New Roman" w:cs="Times New Roman"/>
          <w:sz w:val="24"/>
          <w:szCs w:val="24"/>
        </w:rPr>
      </w:pPr>
    </w:p>
    <w:p w:rsidR="004F129B" w:rsidRPr="004F129B" w:rsidRDefault="004F129B" w:rsidP="004F129B">
      <w:pPr>
        <w:rPr>
          <w:rFonts w:ascii="Times New Roman" w:hAnsi="Times New Roman" w:cs="Times New Roman"/>
          <w:sz w:val="24"/>
          <w:szCs w:val="24"/>
        </w:rPr>
      </w:pPr>
    </w:p>
    <w:p w:rsidR="004F129B" w:rsidRPr="004F129B" w:rsidRDefault="004F129B" w:rsidP="004F129B">
      <w:pPr>
        <w:rPr>
          <w:rFonts w:ascii="Times New Roman" w:hAnsi="Times New Roman" w:cs="Times New Roman"/>
          <w:sz w:val="24"/>
          <w:szCs w:val="24"/>
        </w:rPr>
      </w:pPr>
    </w:p>
    <w:p w:rsidR="004F129B" w:rsidRPr="004F129B" w:rsidRDefault="004F129B" w:rsidP="004F129B">
      <w:pPr>
        <w:rPr>
          <w:rFonts w:ascii="Times New Roman" w:hAnsi="Times New Roman" w:cs="Times New Roman"/>
          <w:sz w:val="24"/>
          <w:szCs w:val="24"/>
        </w:rPr>
      </w:pPr>
    </w:p>
    <w:p w:rsidR="004F129B" w:rsidRPr="004F129B" w:rsidRDefault="004F129B" w:rsidP="004F129B">
      <w:pPr>
        <w:rPr>
          <w:rFonts w:ascii="Times New Roman" w:hAnsi="Times New Roman" w:cs="Times New Roman"/>
          <w:sz w:val="24"/>
          <w:szCs w:val="24"/>
        </w:rPr>
      </w:pPr>
    </w:p>
    <w:p w:rsidR="004F129B" w:rsidRPr="004F129B" w:rsidRDefault="004F129B" w:rsidP="004F129B">
      <w:pPr>
        <w:rPr>
          <w:rFonts w:ascii="Times New Roman" w:hAnsi="Times New Roman" w:cs="Times New Roman"/>
          <w:sz w:val="24"/>
          <w:szCs w:val="24"/>
        </w:rPr>
      </w:pPr>
    </w:p>
    <w:p w:rsidR="004F129B" w:rsidRPr="004F129B" w:rsidRDefault="004F129B" w:rsidP="004F12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129B" w:rsidRPr="004F129B" w:rsidRDefault="004F129B" w:rsidP="004F129B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p w:rsidR="004F129B" w:rsidRPr="004F129B" w:rsidRDefault="004F129B" w:rsidP="004F129B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29B" w:rsidRPr="004F129B" w:rsidRDefault="004F129B" w:rsidP="004F129B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p w:rsidR="004F129B" w:rsidRPr="004F129B" w:rsidRDefault="004F129B" w:rsidP="004F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061" w:rsidRPr="004F129B" w:rsidRDefault="00D80061" w:rsidP="008E0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80061" w:rsidRPr="004F129B" w:rsidSect="008040DB">
      <w:foot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0DB" w:rsidRDefault="008040DB" w:rsidP="008040DB">
      <w:pPr>
        <w:spacing w:after="0" w:line="240" w:lineRule="auto"/>
      </w:pPr>
      <w:r>
        <w:separator/>
      </w:r>
    </w:p>
  </w:endnote>
  <w:endnote w:type="continuationSeparator" w:id="0">
    <w:p w:rsidR="008040DB" w:rsidRDefault="008040DB" w:rsidP="0080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2806784"/>
      <w:docPartObj>
        <w:docPartGallery w:val="Page Numbers (Bottom of Page)"/>
        <w:docPartUnique/>
      </w:docPartObj>
    </w:sdtPr>
    <w:sdtEndPr/>
    <w:sdtContent>
      <w:p w:rsidR="008040DB" w:rsidRDefault="008040D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046">
          <w:rPr>
            <w:noProof/>
          </w:rPr>
          <w:t>11</w:t>
        </w:r>
        <w:r>
          <w:fldChar w:fldCharType="end"/>
        </w:r>
      </w:p>
    </w:sdtContent>
  </w:sdt>
  <w:p w:rsidR="008040DB" w:rsidRDefault="008040D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0DB" w:rsidRDefault="008040DB" w:rsidP="008040DB">
      <w:pPr>
        <w:spacing w:after="0" w:line="240" w:lineRule="auto"/>
      </w:pPr>
      <w:r>
        <w:separator/>
      </w:r>
    </w:p>
  </w:footnote>
  <w:footnote w:type="continuationSeparator" w:id="0">
    <w:p w:rsidR="008040DB" w:rsidRDefault="008040DB" w:rsidP="0080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364E0"/>
    <w:multiLevelType w:val="hybridMultilevel"/>
    <w:tmpl w:val="4424A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67725"/>
    <w:multiLevelType w:val="multilevel"/>
    <w:tmpl w:val="2CF2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2322E"/>
    <w:multiLevelType w:val="multilevel"/>
    <w:tmpl w:val="AC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23469"/>
    <w:multiLevelType w:val="multilevel"/>
    <w:tmpl w:val="9B3E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A6C6A"/>
    <w:multiLevelType w:val="multilevel"/>
    <w:tmpl w:val="BBCE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E077F"/>
    <w:multiLevelType w:val="hybridMultilevel"/>
    <w:tmpl w:val="167AA64C"/>
    <w:lvl w:ilvl="0" w:tplc="4C6C28A4">
      <w:start w:val="1"/>
      <w:numFmt w:val="decimal"/>
      <w:lvlText w:val="%1."/>
      <w:lvlJc w:val="left"/>
      <w:pPr>
        <w:ind w:left="40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7F033FB"/>
    <w:multiLevelType w:val="multilevel"/>
    <w:tmpl w:val="B1C8E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87569B"/>
    <w:multiLevelType w:val="multilevel"/>
    <w:tmpl w:val="7034E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D575F3"/>
    <w:multiLevelType w:val="multilevel"/>
    <w:tmpl w:val="913C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6813D8"/>
    <w:multiLevelType w:val="multilevel"/>
    <w:tmpl w:val="E850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EC657A"/>
    <w:multiLevelType w:val="multilevel"/>
    <w:tmpl w:val="A6F2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23AB7"/>
    <w:multiLevelType w:val="multilevel"/>
    <w:tmpl w:val="5AF0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AE1C5E"/>
    <w:multiLevelType w:val="multilevel"/>
    <w:tmpl w:val="D5D0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A74580"/>
    <w:multiLevelType w:val="multilevel"/>
    <w:tmpl w:val="2B5C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F90A60"/>
    <w:multiLevelType w:val="multilevel"/>
    <w:tmpl w:val="505C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1637D1"/>
    <w:multiLevelType w:val="hybridMultilevel"/>
    <w:tmpl w:val="32FEA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04AE6"/>
    <w:multiLevelType w:val="multilevel"/>
    <w:tmpl w:val="35E2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6D7BC7"/>
    <w:multiLevelType w:val="multilevel"/>
    <w:tmpl w:val="A55E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BB71C6"/>
    <w:multiLevelType w:val="multilevel"/>
    <w:tmpl w:val="08D4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7542D3"/>
    <w:multiLevelType w:val="multilevel"/>
    <w:tmpl w:val="B0E6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EA0E92"/>
    <w:multiLevelType w:val="multilevel"/>
    <w:tmpl w:val="56D4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8"/>
  </w:num>
  <w:num w:numId="4">
    <w:abstractNumId w:val="14"/>
  </w:num>
  <w:num w:numId="5">
    <w:abstractNumId w:val="7"/>
  </w:num>
  <w:num w:numId="6">
    <w:abstractNumId w:val="13"/>
  </w:num>
  <w:num w:numId="7">
    <w:abstractNumId w:val="1"/>
  </w:num>
  <w:num w:numId="8">
    <w:abstractNumId w:val="17"/>
  </w:num>
  <w:num w:numId="9">
    <w:abstractNumId w:val="9"/>
  </w:num>
  <w:num w:numId="10">
    <w:abstractNumId w:val="20"/>
  </w:num>
  <w:num w:numId="11">
    <w:abstractNumId w:val="2"/>
  </w:num>
  <w:num w:numId="12">
    <w:abstractNumId w:val="19"/>
  </w:num>
  <w:num w:numId="13">
    <w:abstractNumId w:val="8"/>
  </w:num>
  <w:num w:numId="14">
    <w:abstractNumId w:val="3"/>
  </w:num>
  <w:num w:numId="15">
    <w:abstractNumId w:val="4"/>
  </w:num>
  <w:num w:numId="16">
    <w:abstractNumId w:val="16"/>
  </w:num>
  <w:num w:numId="17">
    <w:abstractNumId w:val="10"/>
  </w:num>
  <w:num w:numId="18">
    <w:abstractNumId w:val="11"/>
  </w:num>
  <w:num w:numId="19">
    <w:abstractNumId w:val="15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60"/>
    <w:rsid w:val="00094046"/>
    <w:rsid w:val="003F1874"/>
    <w:rsid w:val="004F129B"/>
    <w:rsid w:val="008040DB"/>
    <w:rsid w:val="008E0FD0"/>
    <w:rsid w:val="008F252F"/>
    <w:rsid w:val="00D80061"/>
    <w:rsid w:val="00F9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99096-4E9F-4023-B3DB-22F9F4E0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0F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0F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8E0FD0"/>
  </w:style>
  <w:style w:type="character" w:styleId="a4">
    <w:name w:val="Hyperlink"/>
    <w:basedOn w:val="a0"/>
    <w:uiPriority w:val="99"/>
    <w:semiHidden/>
    <w:unhideWhenUsed/>
    <w:rsid w:val="008E0FD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E0FD0"/>
    <w:rPr>
      <w:color w:val="800080"/>
      <w:u w:val="single"/>
    </w:rPr>
  </w:style>
  <w:style w:type="character" w:customStyle="1" w:styleId="old">
    <w:name w:val="old"/>
    <w:basedOn w:val="a0"/>
    <w:rsid w:val="008E0FD0"/>
  </w:style>
  <w:style w:type="character" w:customStyle="1" w:styleId="new">
    <w:name w:val="new"/>
    <w:basedOn w:val="a0"/>
    <w:rsid w:val="008E0FD0"/>
  </w:style>
  <w:style w:type="paragraph" w:customStyle="1" w:styleId="konkurs-6title">
    <w:name w:val="konkurs-6__title"/>
    <w:basedOn w:val="a"/>
    <w:rsid w:val="008E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nkurs-6clip-path">
    <w:name w:val="konkurs-6__clip-path"/>
    <w:basedOn w:val="a"/>
    <w:rsid w:val="008E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onkurs-6btn">
    <w:name w:val="konkurs-6__btn"/>
    <w:basedOn w:val="a0"/>
    <w:rsid w:val="008E0FD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E0F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E0FD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E0F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E0FD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ethodicalcontest">
    <w:name w:val="methodical__contest"/>
    <w:basedOn w:val="a"/>
    <w:rsid w:val="008E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title">
    <w:name w:val="methodical__title"/>
    <w:basedOn w:val="a"/>
    <w:rsid w:val="008E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text">
    <w:name w:val="methodical__text"/>
    <w:basedOn w:val="a"/>
    <w:rsid w:val="008E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btn">
    <w:name w:val="methodical__btn"/>
    <w:basedOn w:val="a0"/>
    <w:rsid w:val="008E0FD0"/>
  </w:style>
  <w:style w:type="character" w:customStyle="1" w:styleId="icon-block">
    <w:name w:val="icon-block"/>
    <w:basedOn w:val="a0"/>
    <w:rsid w:val="008E0FD0"/>
  </w:style>
  <w:style w:type="paragraph" w:customStyle="1" w:styleId="v-library-new-title">
    <w:name w:val="v-library-new-title"/>
    <w:basedOn w:val="a"/>
    <w:rsid w:val="008E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price">
    <w:name w:val="dg-price"/>
    <w:basedOn w:val="a0"/>
    <w:rsid w:val="008E0FD0"/>
  </w:style>
  <w:style w:type="character" w:customStyle="1" w:styleId="a6">
    <w:name w:val="Основной текст_"/>
    <w:basedOn w:val="a0"/>
    <w:link w:val="1"/>
    <w:locked/>
    <w:rsid w:val="004F12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4F129B"/>
    <w:pPr>
      <w:widowControl w:val="0"/>
      <w:shd w:val="clear" w:color="auto" w:fill="FFFFFF"/>
      <w:spacing w:after="0" w:line="230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qFormat/>
    <w:rsid w:val="004F129B"/>
    <w:pPr>
      <w:spacing w:after="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4F1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1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129B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04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40DB"/>
  </w:style>
  <w:style w:type="paragraph" w:styleId="ad">
    <w:name w:val="footer"/>
    <w:basedOn w:val="a"/>
    <w:link w:val="ae"/>
    <w:uiPriority w:val="99"/>
    <w:unhideWhenUsed/>
    <w:rsid w:val="00804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4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092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71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7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17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9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5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54936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8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84018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4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61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1543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5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005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1296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73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51691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83165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3519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95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746294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8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68094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2207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8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2111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2247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1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3962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47029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5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8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6955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72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3326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615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04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63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06097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3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6200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7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930288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38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45830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16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4334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56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1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14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9240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67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2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53831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6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1539">
                              <w:marLeft w:val="0"/>
                              <w:marRight w:val="2250"/>
                              <w:marTop w:val="375"/>
                              <w:marBottom w:val="150"/>
                              <w:divBdr>
                                <w:top w:val="single" w:sz="36" w:space="4" w:color="FFFFFF"/>
                                <w:left w:val="single" w:sz="36" w:space="31" w:color="FFFFFF"/>
                                <w:bottom w:val="single" w:sz="36" w:space="4" w:color="FFFFFF"/>
                                <w:right w:val="single" w:sz="36" w:space="31" w:color="FFFFFF"/>
                              </w:divBdr>
                            </w:div>
                            <w:div w:id="34073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3565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173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9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5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37534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9016465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848353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9080354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413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4680867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256668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0748872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459810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1355881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4908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3115805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805005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7416356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92760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9855495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9789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1920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86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2611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1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00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1476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304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7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970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2805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4309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0422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7</cp:revision>
  <cp:lastPrinted>2020-09-23T16:19:00Z</cp:lastPrinted>
  <dcterms:created xsi:type="dcterms:W3CDTF">2020-09-23T15:28:00Z</dcterms:created>
  <dcterms:modified xsi:type="dcterms:W3CDTF">2020-10-11T07:28:00Z</dcterms:modified>
</cp:coreProperties>
</file>