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0C9" w:rsidRPr="00D34688" w:rsidRDefault="00002943" w:rsidP="00C73756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468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F7254A" w:rsidRPr="00D34688" w:rsidRDefault="00785681" w:rsidP="00C73756">
      <w:pPr>
        <w:pStyle w:val="a5"/>
        <w:shd w:val="clear" w:color="auto" w:fill="FFFFFF"/>
        <w:spacing w:before="0" w:beforeAutospacing="0" w:after="0" w:afterAutospacing="0"/>
        <w:jc w:val="both"/>
      </w:pPr>
      <w:r w:rsidRPr="00D34688">
        <w:t xml:space="preserve">     </w:t>
      </w:r>
    </w:p>
    <w:p w:rsidR="00BE696F" w:rsidRPr="000300A1" w:rsidRDefault="00BE696F" w:rsidP="00C737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50D">
        <w:rPr>
          <w:rFonts w:ascii="Times New Roman" w:eastAsia="Calibri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абочая программа для 1-4</w:t>
      </w:r>
      <w:r w:rsidRPr="0050150D">
        <w:rPr>
          <w:rFonts w:ascii="Times New Roman" w:hAnsi="Times New Roman" w:cs="Times New Roman"/>
          <w:sz w:val="24"/>
          <w:szCs w:val="24"/>
        </w:rPr>
        <w:t xml:space="preserve">-х классов по предмету «Родной (крымскотатарский) язык» </w:t>
      </w:r>
      <w:r>
        <w:rPr>
          <w:rFonts w:ascii="Times New Roman" w:eastAsia="Times New Roman" w:hAnsi="Times New Roman" w:cs="Times New Roman"/>
          <w:sz w:val="24"/>
          <w:szCs w:val="24"/>
        </w:rPr>
        <w:t>рассчитана на изучение родного (крымскотатарского</w:t>
      </w:r>
      <w:r w:rsidRPr="000300A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языка  в объеме</w:t>
      </w:r>
      <w:r w:rsidR="00C73756">
        <w:rPr>
          <w:rFonts w:ascii="Times New Roman" w:eastAsia="Times New Roman" w:hAnsi="Times New Roman" w:cs="Times New Roman"/>
          <w:sz w:val="24"/>
          <w:szCs w:val="24"/>
        </w:rPr>
        <w:t xml:space="preserve">: 1 класс- 33 часа, 2-4 классы – </w:t>
      </w:r>
      <w:r>
        <w:rPr>
          <w:rFonts w:ascii="Times New Roman" w:eastAsia="Times New Roman" w:hAnsi="Times New Roman" w:cs="Times New Roman"/>
          <w:sz w:val="24"/>
          <w:szCs w:val="24"/>
        </w:rPr>
        <w:t>34 часа</w:t>
      </w:r>
    </w:p>
    <w:p w:rsidR="00BE696F" w:rsidRPr="000300A1" w:rsidRDefault="00BE696F" w:rsidP="00C73756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0300A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Нормативными документами для составления рабочей программы являются:</w:t>
      </w:r>
    </w:p>
    <w:p w:rsidR="00BE696F" w:rsidRPr="000300A1" w:rsidRDefault="00BE696F" w:rsidP="00C7375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300A1">
        <w:rPr>
          <w:rFonts w:ascii="Times New Roman" w:hAnsi="Times New Roman" w:cs="Times New Roman"/>
          <w:sz w:val="24"/>
          <w:szCs w:val="24"/>
        </w:rPr>
        <w:t>1. Федеральный закон от 29 декабря 2012 г. № 273-ФЗ «Об образовании в Российской Федерации» (далее – Федеральный закон об образовании);</w:t>
      </w:r>
    </w:p>
    <w:p w:rsidR="00BE696F" w:rsidRPr="000300A1" w:rsidRDefault="00BE696F" w:rsidP="00C7375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300A1">
        <w:rPr>
          <w:rFonts w:ascii="Times New Roman" w:hAnsi="Times New Roman" w:cs="Times New Roman"/>
          <w:sz w:val="24"/>
          <w:szCs w:val="24"/>
        </w:rPr>
        <w:t>2. Закон Российской Федерации от 25 октября 1991 г. № 1807-1 «О языках народов Российской Федерации» (в редакции Федерального закона № 185-ФЗ);</w:t>
      </w:r>
    </w:p>
    <w:p w:rsidR="00BE696F" w:rsidRPr="000300A1" w:rsidRDefault="00BE696F" w:rsidP="00C7375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300A1">
        <w:rPr>
          <w:rFonts w:ascii="Times New Roman" w:hAnsi="Times New Roman" w:cs="Times New Roman"/>
          <w:sz w:val="24"/>
          <w:szCs w:val="24"/>
        </w:rPr>
        <w:t>3. 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 (в редакции приказа Минобрнауки России от 31 декабря 2015 г. № 1577);</w:t>
      </w:r>
    </w:p>
    <w:p w:rsidR="00BE696F" w:rsidRPr="000300A1" w:rsidRDefault="00BE696F" w:rsidP="00C73756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300A1">
        <w:rPr>
          <w:rFonts w:ascii="Times New Roman" w:hAnsi="Times New Roman" w:cs="Times New Roman"/>
          <w:sz w:val="24"/>
          <w:szCs w:val="24"/>
        </w:rPr>
        <w:t>4. Письмо Министерства образования, науки и молодёжи Республики Крым от 22.08.2018 г. № 01-14/2335</w:t>
      </w:r>
    </w:p>
    <w:p w:rsidR="00BE696F" w:rsidRPr="000300A1" w:rsidRDefault="00BE696F" w:rsidP="00C7375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00A1">
        <w:rPr>
          <w:rFonts w:ascii="Times New Roman" w:hAnsi="Times New Roman" w:cs="Times New Roman"/>
          <w:sz w:val="24"/>
          <w:szCs w:val="24"/>
          <w:lang w:val="uk-UA"/>
        </w:rPr>
        <w:t>5. Положение «О рабочей программе по предмету» МБОУ «Восходненская школа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имени В.И Криворотова</w:t>
      </w:r>
      <w:r w:rsidRPr="000300A1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</w:p>
    <w:p w:rsidR="00BE696F" w:rsidRDefault="00BE696F" w:rsidP="00C7375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00A1">
        <w:rPr>
          <w:rFonts w:ascii="Times New Roman" w:hAnsi="Times New Roman" w:cs="Times New Roman"/>
          <w:sz w:val="24"/>
          <w:szCs w:val="24"/>
          <w:lang w:val="uk-UA"/>
        </w:rPr>
        <w:t>6. Учебный план    МБОУ  «Восходненская школа» на 2020/2021 учебный год</w:t>
      </w:r>
    </w:p>
    <w:p w:rsidR="00BC6F80" w:rsidRPr="00BE696F" w:rsidRDefault="00BC6F80" w:rsidP="00C7375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4688">
        <w:rPr>
          <w:rFonts w:ascii="Times New Roman" w:hAnsi="Times New Roman" w:cs="Times New Roman"/>
          <w:sz w:val="24"/>
          <w:szCs w:val="24"/>
        </w:rPr>
        <w:t>Программа направлена на формирование коммуникативной компетенции, т.е. способности и готовности осуществлять межличностное и межкультурное общение с носителями крымскотатарского языка и реализуется через учебное пособие для 1 класса «Къы</w:t>
      </w:r>
      <w:r w:rsidR="00EF2C74" w:rsidRPr="00D34688">
        <w:rPr>
          <w:rFonts w:ascii="Times New Roman" w:hAnsi="Times New Roman" w:cs="Times New Roman"/>
          <w:sz w:val="24"/>
          <w:szCs w:val="24"/>
        </w:rPr>
        <w:t>рымтатар  тили (тувгъан олмагъа</w:t>
      </w:r>
      <w:r w:rsidRPr="00D34688">
        <w:rPr>
          <w:rFonts w:ascii="Times New Roman" w:hAnsi="Times New Roman" w:cs="Times New Roman"/>
          <w:sz w:val="24"/>
          <w:szCs w:val="24"/>
        </w:rPr>
        <w:t>н)», рекомендованный Министерством образования РК. В соответствии с базисным учебным планом для общеобразовательных учреждений образовательная прог</w:t>
      </w:r>
      <w:r w:rsidR="003E2918">
        <w:rPr>
          <w:rFonts w:ascii="Times New Roman" w:hAnsi="Times New Roman" w:cs="Times New Roman"/>
          <w:sz w:val="24"/>
          <w:szCs w:val="24"/>
        </w:rPr>
        <w:t>рамма для 1-4 классов</w:t>
      </w:r>
      <w:r w:rsidRPr="00D34688">
        <w:rPr>
          <w:rFonts w:ascii="Times New Roman" w:hAnsi="Times New Roman" w:cs="Times New Roman"/>
          <w:sz w:val="24"/>
          <w:szCs w:val="24"/>
        </w:rPr>
        <w:t xml:space="preserve"> предусматривает обучение крымскотатарскому языку в объеме </w:t>
      </w:r>
      <w:r w:rsidR="00EF2C74" w:rsidRPr="00D34688">
        <w:rPr>
          <w:rFonts w:ascii="Times New Roman" w:hAnsi="Times New Roman" w:cs="Times New Roman"/>
          <w:sz w:val="24"/>
          <w:szCs w:val="24"/>
        </w:rPr>
        <w:t>1</w:t>
      </w:r>
      <w:r w:rsidRPr="00D34688">
        <w:rPr>
          <w:rFonts w:ascii="Times New Roman" w:hAnsi="Times New Roman" w:cs="Times New Roman"/>
          <w:sz w:val="24"/>
          <w:szCs w:val="24"/>
        </w:rPr>
        <w:t xml:space="preserve"> часа в неделю. </w:t>
      </w:r>
    </w:p>
    <w:p w:rsidR="00F30168" w:rsidRPr="00BE696F" w:rsidRDefault="00BC6F80" w:rsidP="00C7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688">
        <w:rPr>
          <w:rFonts w:ascii="Times New Roman" w:hAnsi="Times New Roman" w:cs="Times New Roman"/>
          <w:sz w:val="24"/>
          <w:szCs w:val="24"/>
        </w:rPr>
        <w:t xml:space="preserve">     Обоснованность курса – реализация коммуникативной функции языка, практической направленности обучения; максимальной использование внутренних ресурсов предмета в целях формирования личности ребенка и его творческих возможностей. Деятельностный характер предмета «Къырымтатар тили (тувгъан олмагъан)» соответствует природе младшего школьника, воспринимающего мир целостно, эмоционально и активно.  Это позволяет включать крымскотатарскую речевую деятельность в другие виды деятельности, свойственные ребенку данного возраста (игровую, познавательную, художественную, эстетическую и т.п.), дает возможность осуществлять разнообразные связи с предметами, изучаемыми в начальной школе, и формировать межпредметные общеучебные умения и навыки. </w:t>
      </w:r>
    </w:p>
    <w:p w:rsidR="00E55F8B" w:rsidRPr="00D34688" w:rsidRDefault="00E55F8B" w:rsidP="00C7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688">
        <w:rPr>
          <w:rFonts w:ascii="Times New Roman" w:hAnsi="Times New Roman" w:cs="Times New Roman"/>
          <w:sz w:val="24"/>
          <w:szCs w:val="24"/>
        </w:rPr>
        <w:t xml:space="preserve">    Основное назначение изучения крымскотатарского языка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 </w:t>
      </w:r>
    </w:p>
    <w:p w:rsidR="00E55F8B" w:rsidRPr="00D34688" w:rsidRDefault="00E55F8B" w:rsidP="00C7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688">
        <w:rPr>
          <w:rFonts w:ascii="Times New Roman" w:hAnsi="Times New Roman" w:cs="Times New Roman"/>
          <w:sz w:val="24"/>
          <w:szCs w:val="24"/>
        </w:rPr>
        <w:t xml:space="preserve">    Крымскотатарский язык как учебный предмет характеризуется:</w:t>
      </w:r>
    </w:p>
    <w:p w:rsidR="00E55F8B" w:rsidRPr="00D34688" w:rsidRDefault="00E55F8B" w:rsidP="00C7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688">
        <w:rPr>
          <w:rFonts w:ascii="Times New Roman" w:hAnsi="Times New Roman" w:cs="Times New Roman"/>
          <w:sz w:val="24"/>
          <w:szCs w:val="24"/>
        </w:rPr>
        <w:t>- межпредметностью (содержанием речи на крымскотатарском языке могут быть сведения из разных областей знания, например, литературы, искусства и др.);</w:t>
      </w:r>
    </w:p>
    <w:p w:rsidR="00E55F8B" w:rsidRPr="00D34688" w:rsidRDefault="00E55F8B" w:rsidP="00C7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688">
        <w:rPr>
          <w:rFonts w:ascii="Times New Roman" w:hAnsi="Times New Roman" w:cs="Times New Roman"/>
          <w:sz w:val="24"/>
          <w:szCs w:val="24"/>
        </w:rPr>
        <w:t>- многоуровневостью (изучения языковых средств, соотносящихся с аспектами языка: лексическим, грамматическим, фонетическим; овладение умениями в четырёх видах речевой деятельности);</w:t>
      </w:r>
    </w:p>
    <w:p w:rsidR="00C97CC1" w:rsidRPr="00D34688" w:rsidRDefault="00E55F8B" w:rsidP="00C7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688">
        <w:rPr>
          <w:rFonts w:ascii="Times New Roman" w:hAnsi="Times New Roman" w:cs="Times New Roman"/>
          <w:sz w:val="24"/>
          <w:szCs w:val="24"/>
        </w:rPr>
        <w:t xml:space="preserve">- </w:t>
      </w:r>
      <w:r w:rsidR="00C97CC1" w:rsidRPr="00D34688">
        <w:rPr>
          <w:rFonts w:ascii="Times New Roman" w:hAnsi="Times New Roman" w:cs="Times New Roman"/>
          <w:sz w:val="24"/>
          <w:szCs w:val="24"/>
        </w:rPr>
        <w:t>многофункциональностью (может выступать как средство приобретения знаний в самых различных областях).</w:t>
      </w:r>
    </w:p>
    <w:p w:rsidR="00E42733" w:rsidRPr="00D34688" w:rsidRDefault="00E42733" w:rsidP="00C7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688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C97CC1" w:rsidRPr="00D34688">
        <w:rPr>
          <w:rFonts w:ascii="Times New Roman" w:hAnsi="Times New Roman" w:cs="Times New Roman"/>
          <w:sz w:val="24"/>
          <w:szCs w:val="24"/>
        </w:rPr>
        <w:t xml:space="preserve">Примерная программа рассчитана на изучение языка в общеобразовательных организациях. Изучение крымскотатарского языка в общеобразовательных организациях Республики Крым начинается с 1 класса. </w:t>
      </w:r>
      <w:r w:rsidR="007D2D75" w:rsidRPr="00D34688">
        <w:rPr>
          <w:rFonts w:ascii="Times New Roman" w:hAnsi="Times New Roman" w:cs="Times New Roman"/>
          <w:sz w:val="24"/>
          <w:szCs w:val="24"/>
        </w:rPr>
        <w:t xml:space="preserve">В 1 классе обучение детей строится на принципе устного опережения, т.е. дети сначала овладевают языком путем устного общения: они слушают и говорят. Главное внимание уделяется развитию разговорной речи и пополнению словарного запаса. </w:t>
      </w:r>
      <w:r w:rsidR="00C97CC1" w:rsidRPr="00D34688">
        <w:rPr>
          <w:rFonts w:ascii="Times New Roman" w:hAnsi="Times New Roman" w:cs="Times New Roman"/>
          <w:sz w:val="24"/>
          <w:szCs w:val="24"/>
        </w:rPr>
        <w:t>Учащиеся данного возраста характеризуются большой восприимчивостью к изучению языков, что позволяет им овладевать основами общения на крымскотатарском языке с меньшими затратами времени и усилий по сравнению с учащимися других возрастных групп. Изучение крымскотатарского языка способствует развитию коммуникативных и познавательных способностей младших школьников, формированию общеучебных умений учащихся. Деятельностный характер предмета «Крымскоатат</w:t>
      </w:r>
      <w:r w:rsidRPr="00D34688">
        <w:rPr>
          <w:rFonts w:ascii="Times New Roman" w:hAnsi="Times New Roman" w:cs="Times New Roman"/>
          <w:sz w:val="24"/>
          <w:szCs w:val="24"/>
        </w:rPr>
        <w:t>а</w:t>
      </w:r>
      <w:r w:rsidR="00C97CC1" w:rsidRPr="00D34688">
        <w:rPr>
          <w:rFonts w:ascii="Times New Roman" w:hAnsi="Times New Roman" w:cs="Times New Roman"/>
          <w:sz w:val="24"/>
          <w:szCs w:val="24"/>
        </w:rPr>
        <w:t>рский язык»</w:t>
      </w:r>
      <w:r w:rsidRPr="00D34688">
        <w:rPr>
          <w:rFonts w:ascii="Times New Roman" w:hAnsi="Times New Roman" w:cs="Times New Roman"/>
          <w:sz w:val="24"/>
          <w:szCs w:val="24"/>
        </w:rPr>
        <w:t xml:space="preserve"> позволяет включить </w:t>
      </w:r>
      <w:r w:rsidR="00C97CC1" w:rsidRPr="00D34688">
        <w:rPr>
          <w:rFonts w:ascii="Times New Roman" w:hAnsi="Times New Roman" w:cs="Times New Roman"/>
          <w:sz w:val="24"/>
          <w:szCs w:val="24"/>
        </w:rPr>
        <w:t>крымскотатарскую речевую деяте</w:t>
      </w:r>
      <w:r w:rsidRPr="00D34688">
        <w:rPr>
          <w:rFonts w:ascii="Times New Roman" w:hAnsi="Times New Roman" w:cs="Times New Roman"/>
          <w:sz w:val="24"/>
          <w:szCs w:val="24"/>
        </w:rPr>
        <w:t>л</w:t>
      </w:r>
      <w:r w:rsidR="00C97CC1" w:rsidRPr="00D34688">
        <w:rPr>
          <w:rFonts w:ascii="Times New Roman" w:hAnsi="Times New Roman" w:cs="Times New Roman"/>
          <w:sz w:val="24"/>
          <w:szCs w:val="24"/>
        </w:rPr>
        <w:t>ьность в другие виды деятельности</w:t>
      </w:r>
      <w:r w:rsidRPr="00D34688">
        <w:rPr>
          <w:rFonts w:ascii="Times New Roman" w:hAnsi="Times New Roman" w:cs="Times New Roman"/>
          <w:sz w:val="24"/>
          <w:szCs w:val="24"/>
        </w:rPr>
        <w:t xml:space="preserve">, свойственные ребенку данного возраста (игровую, эстетическую и т.д.), дает возможность осуществлять межпредметные связи. Программа представляет условное распределение учебных часов по всем разделам курса, а также определяет предметное содержание речи. </w:t>
      </w:r>
    </w:p>
    <w:p w:rsidR="00E42733" w:rsidRPr="00D34688" w:rsidRDefault="00E42733" w:rsidP="00C7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688">
        <w:rPr>
          <w:rFonts w:ascii="Times New Roman" w:hAnsi="Times New Roman" w:cs="Times New Roman"/>
          <w:sz w:val="24"/>
          <w:szCs w:val="24"/>
        </w:rPr>
        <w:t xml:space="preserve">    Первая содержательная линия – коммуникативные умения, вторая – языковые знания и навыки, оперирование ими, третья – социокультурные знания и умения. Основной содержательной линией является развитие коммуникативных умений, отражающих результат овладения крымскотатарским языком на данном этапе обучения. Формирование коммуникативных умений предполагает овладение языковыми средствами, а также навыками оперирования ими в процессе говорения, аудирования, чтения и письма. Формирование коммуникативной компетенции неразр</w:t>
      </w:r>
      <w:r w:rsidR="003940BB" w:rsidRPr="00D34688">
        <w:rPr>
          <w:rFonts w:ascii="Times New Roman" w:hAnsi="Times New Roman" w:cs="Times New Roman"/>
          <w:sz w:val="24"/>
          <w:szCs w:val="24"/>
        </w:rPr>
        <w:t>ы</w:t>
      </w:r>
      <w:r w:rsidRPr="00D34688">
        <w:rPr>
          <w:rFonts w:ascii="Times New Roman" w:hAnsi="Times New Roman" w:cs="Times New Roman"/>
          <w:sz w:val="24"/>
          <w:szCs w:val="24"/>
        </w:rPr>
        <w:t>вно связано с социокультурными знаниями. Содержате</w:t>
      </w:r>
      <w:r w:rsidR="003940BB" w:rsidRPr="00D34688">
        <w:rPr>
          <w:rFonts w:ascii="Times New Roman" w:hAnsi="Times New Roman" w:cs="Times New Roman"/>
          <w:sz w:val="24"/>
          <w:szCs w:val="24"/>
        </w:rPr>
        <w:t>л</w:t>
      </w:r>
      <w:r w:rsidRPr="00D34688">
        <w:rPr>
          <w:rFonts w:ascii="Times New Roman" w:hAnsi="Times New Roman" w:cs="Times New Roman"/>
          <w:sz w:val="24"/>
          <w:szCs w:val="24"/>
        </w:rPr>
        <w:t>ьные линии взаимосвязаны, отсутствие одной из них нарушает единство учебного предмета «Крымскотатарский язык».</w:t>
      </w:r>
    </w:p>
    <w:p w:rsidR="003940BB" w:rsidRPr="00D34688" w:rsidRDefault="003940BB" w:rsidP="00C7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688">
        <w:rPr>
          <w:rFonts w:ascii="Times New Roman" w:hAnsi="Times New Roman" w:cs="Times New Roman"/>
          <w:sz w:val="24"/>
          <w:szCs w:val="24"/>
        </w:rPr>
        <w:t xml:space="preserve">        Изучение предмета направлено на достижение следующих целей:</w:t>
      </w:r>
    </w:p>
    <w:p w:rsidR="003940BB" w:rsidRPr="00D34688" w:rsidRDefault="003940BB" w:rsidP="00C7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688">
        <w:rPr>
          <w:rFonts w:ascii="Times New Roman" w:hAnsi="Times New Roman" w:cs="Times New Roman"/>
          <w:sz w:val="24"/>
          <w:szCs w:val="24"/>
        </w:rPr>
        <w:t>- формирование умения общаться на крымскотатарском языке на элементарном уровне с учетом речевых возможностей и потребностей младших школьников;</w:t>
      </w:r>
    </w:p>
    <w:p w:rsidR="003940BB" w:rsidRPr="00D34688" w:rsidRDefault="003940BB" w:rsidP="00C7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688">
        <w:rPr>
          <w:rFonts w:ascii="Times New Roman" w:hAnsi="Times New Roman" w:cs="Times New Roman"/>
          <w:sz w:val="24"/>
          <w:szCs w:val="24"/>
        </w:rPr>
        <w:t>- формирование коммуникативной компетенции младшего школьника, т.е. способности и готовности общаться на крымскотатарском языке на  уровне своих речевых возможностей и потребностей в разной (устной (говорение и аудирование) и письменной  (чтение и письмо)) форме;</w:t>
      </w:r>
    </w:p>
    <w:p w:rsidR="003940BB" w:rsidRPr="00D34688" w:rsidRDefault="003940BB" w:rsidP="00C7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688">
        <w:rPr>
          <w:rFonts w:ascii="Times New Roman" w:hAnsi="Times New Roman" w:cs="Times New Roman"/>
          <w:sz w:val="24"/>
          <w:szCs w:val="24"/>
        </w:rPr>
        <w:t>- формирование уважите</w:t>
      </w:r>
      <w:r w:rsidR="00ED4A41" w:rsidRPr="00D34688">
        <w:rPr>
          <w:rFonts w:ascii="Times New Roman" w:hAnsi="Times New Roman" w:cs="Times New Roman"/>
          <w:sz w:val="24"/>
          <w:szCs w:val="24"/>
        </w:rPr>
        <w:t>льного и толерантного отношения к крымскотатарской культуре</w:t>
      </w:r>
      <w:r w:rsidRPr="00D34688">
        <w:rPr>
          <w:rFonts w:ascii="Times New Roman" w:hAnsi="Times New Roman" w:cs="Times New Roman"/>
          <w:sz w:val="24"/>
          <w:szCs w:val="24"/>
        </w:rPr>
        <w:t xml:space="preserve"> через знакомство </w:t>
      </w:r>
      <w:r w:rsidR="00ED4A41" w:rsidRPr="00D34688">
        <w:rPr>
          <w:rFonts w:ascii="Times New Roman" w:hAnsi="Times New Roman" w:cs="Times New Roman"/>
          <w:sz w:val="24"/>
          <w:szCs w:val="24"/>
        </w:rPr>
        <w:t>с детским фольклором и доступной детской литературой;</w:t>
      </w:r>
    </w:p>
    <w:p w:rsidR="003940BB" w:rsidRPr="00D34688" w:rsidRDefault="003940BB" w:rsidP="00C7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688">
        <w:rPr>
          <w:rFonts w:ascii="Times New Roman" w:hAnsi="Times New Roman" w:cs="Times New Roman"/>
          <w:sz w:val="24"/>
          <w:szCs w:val="24"/>
        </w:rPr>
        <w:t xml:space="preserve">- </w:t>
      </w:r>
      <w:r w:rsidR="00ED4A41" w:rsidRPr="00D34688">
        <w:rPr>
          <w:rFonts w:ascii="Times New Roman" w:hAnsi="Times New Roman" w:cs="Times New Roman"/>
          <w:sz w:val="24"/>
          <w:szCs w:val="24"/>
        </w:rPr>
        <w:t>освоение элементарных лингвистических представлений, доступных младшим школьникам и необходимых для овладения устной и письменной речью на крымскотатарском языке;</w:t>
      </w:r>
    </w:p>
    <w:p w:rsidR="00ED4A41" w:rsidRPr="00D34688" w:rsidRDefault="00ED4A41" w:rsidP="00C7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688">
        <w:rPr>
          <w:rFonts w:ascii="Times New Roman" w:hAnsi="Times New Roman" w:cs="Times New Roman"/>
          <w:sz w:val="24"/>
          <w:szCs w:val="24"/>
        </w:rPr>
        <w:t>- развитие речевых, интеллектуальных и познавательных способностей, общеучебных умений, мотивации к дальнейшему изучению крымскотатарского языка.</w:t>
      </w:r>
    </w:p>
    <w:p w:rsidR="00DA4D37" w:rsidRPr="00D34688" w:rsidRDefault="00DA4D37" w:rsidP="00C7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688">
        <w:rPr>
          <w:rFonts w:ascii="Times New Roman" w:hAnsi="Times New Roman" w:cs="Times New Roman"/>
          <w:sz w:val="24"/>
          <w:szCs w:val="24"/>
        </w:rPr>
        <w:t xml:space="preserve">   На изучение крымскотатарского языка в общеобразовательных организациях с русским языком обучения отводится </w:t>
      </w:r>
      <w:r w:rsidR="00EF2C74" w:rsidRPr="00D34688">
        <w:rPr>
          <w:rFonts w:ascii="Times New Roman" w:hAnsi="Times New Roman" w:cs="Times New Roman"/>
          <w:sz w:val="24"/>
          <w:szCs w:val="24"/>
        </w:rPr>
        <w:t>1 час</w:t>
      </w:r>
      <w:r w:rsidRPr="00D34688">
        <w:rPr>
          <w:rFonts w:ascii="Times New Roman" w:hAnsi="Times New Roman" w:cs="Times New Roman"/>
          <w:sz w:val="24"/>
          <w:szCs w:val="24"/>
        </w:rPr>
        <w:t xml:space="preserve"> в неделю. Ориентировочное общее </w:t>
      </w:r>
      <w:r w:rsidR="006A7417" w:rsidRPr="00D34688">
        <w:rPr>
          <w:rFonts w:ascii="Times New Roman" w:hAnsi="Times New Roman" w:cs="Times New Roman"/>
          <w:sz w:val="24"/>
          <w:szCs w:val="24"/>
        </w:rPr>
        <w:t xml:space="preserve">количество часов в 1 классе – </w:t>
      </w:r>
      <w:r w:rsidR="00EF2C74" w:rsidRPr="00D34688">
        <w:rPr>
          <w:rFonts w:ascii="Times New Roman" w:hAnsi="Times New Roman" w:cs="Times New Roman"/>
          <w:sz w:val="24"/>
          <w:szCs w:val="24"/>
        </w:rPr>
        <w:t>33</w:t>
      </w:r>
      <w:r w:rsidRPr="00D34688">
        <w:rPr>
          <w:rFonts w:ascii="Times New Roman" w:hAnsi="Times New Roman" w:cs="Times New Roman"/>
          <w:sz w:val="24"/>
          <w:szCs w:val="24"/>
        </w:rPr>
        <w:t xml:space="preserve"> ч.</w:t>
      </w:r>
      <w:r w:rsidR="00515920">
        <w:rPr>
          <w:rFonts w:ascii="Times New Roman" w:hAnsi="Times New Roman" w:cs="Times New Roman"/>
          <w:sz w:val="24"/>
          <w:szCs w:val="24"/>
        </w:rPr>
        <w:t>, во 2-4 классах – 34 ч.</w:t>
      </w:r>
    </w:p>
    <w:p w:rsidR="00ED4A41" w:rsidRPr="00D34688" w:rsidRDefault="00ED4A41" w:rsidP="00C7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943" w:rsidRPr="00D34688" w:rsidRDefault="00002943" w:rsidP="00F54A5C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4688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DA4D37" w:rsidRPr="00D34688" w:rsidRDefault="00DA4D37" w:rsidP="00C73756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D34688">
        <w:rPr>
          <w:rFonts w:ascii="Times New Roman" w:hAnsi="Times New Roman" w:cs="Times New Roman"/>
          <w:b/>
          <w:sz w:val="24"/>
          <w:szCs w:val="24"/>
        </w:rPr>
        <w:t>Личностные</w:t>
      </w:r>
      <w:r w:rsidRPr="00D34688">
        <w:rPr>
          <w:rFonts w:ascii="Times New Roman" w:hAnsi="Times New Roman" w:cs="Times New Roman"/>
          <w:sz w:val="24"/>
          <w:szCs w:val="24"/>
        </w:rPr>
        <w:t xml:space="preserve"> результаты:</w:t>
      </w:r>
    </w:p>
    <w:p w:rsidR="00DA4D37" w:rsidRPr="00D34688" w:rsidRDefault="00DA4D37" w:rsidP="00C7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688">
        <w:rPr>
          <w:rFonts w:ascii="Times New Roman" w:hAnsi="Times New Roman" w:cs="Times New Roman"/>
          <w:sz w:val="24"/>
          <w:szCs w:val="24"/>
        </w:rPr>
        <w:t>-  формирование этнической и общероссийской гражданской идентичности, осознание себя гражданином многонационального государства;</w:t>
      </w:r>
    </w:p>
    <w:p w:rsidR="00DA4D37" w:rsidRPr="00D34688" w:rsidRDefault="00DA4D37" w:rsidP="00C7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688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790DAF" w:rsidRPr="00D34688">
        <w:rPr>
          <w:rFonts w:ascii="Times New Roman" w:hAnsi="Times New Roman" w:cs="Times New Roman"/>
          <w:sz w:val="24"/>
          <w:szCs w:val="24"/>
        </w:rPr>
        <w:t>формирование ценностного отношения к своей малой Родине, семейным традициям, родному языку;</w:t>
      </w:r>
    </w:p>
    <w:p w:rsidR="00790DAF" w:rsidRPr="00D34688" w:rsidRDefault="00790DAF" w:rsidP="00C7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688">
        <w:rPr>
          <w:rFonts w:ascii="Times New Roman" w:hAnsi="Times New Roman" w:cs="Times New Roman"/>
          <w:sz w:val="24"/>
          <w:szCs w:val="24"/>
        </w:rPr>
        <w:t>- формирование элементарных представлений о мире как многоязычном и поликультурном сообществе, об эстетических и художественных ценностях культуры крымскотатарского народа;</w:t>
      </w:r>
    </w:p>
    <w:p w:rsidR="00790DAF" w:rsidRPr="00D34688" w:rsidRDefault="00790DAF" w:rsidP="00C7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688">
        <w:rPr>
          <w:rFonts w:ascii="Times New Roman" w:hAnsi="Times New Roman" w:cs="Times New Roman"/>
          <w:sz w:val="24"/>
          <w:szCs w:val="24"/>
        </w:rPr>
        <w:t>- формирование элементарных представлений о моральных нормах и правилах нравственного поведения, в том числе об этических нормах взаимоотношений в семье, классе, школе, а также между носителями разных культур;</w:t>
      </w:r>
    </w:p>
    <w:p w:rsidR="00790DAF" w:rsidRPr="00D34688" w:rsidRDefault="00790DAF" w:rsidP="00C7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688">
        <w:rPr>
          <w:rFonts w:ascii="Times New Roman" w:hAnsi="Times New Roman" w:cs="Times New Roman"/>
          <w:sz w:val="24"/>
          <w:szCs w:val="24"/>
        </w:rPr>
        <w:t>- формирование доброжелательного отношения к другим участникам учебной и игровой деятельности на основе этических норм;</w:t>
      </w:r>
    </w:p>
    <w:p w:rsidR="00790DAF" w:rsidRPr="00D34688" w:rsidRDefault="00790DAF" w:rsidP="00C7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688">
        <w:rPr>
          <w:rFonts w:ascii="Times New Roman" w:hAnsi="Times New Roman" w:cs="Times New Roman"/>
          <w:sz w:val="24"/>
          <w:szCs w:val="24"/>
        </w:rPr>
        <w:t>- формирование уважительного отношения к иному мнению и культуре других народов;</w:t>
      </w:r>
    </w:p>
    <w:p w:rsidR="00790DAF" w:rsidRPr="00D34688" w:rsidRDefault="00790DAF" w:rsidP="00C7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688">
        <w:rPr>
          <w:rFonts w:ascii="Times New Roman" w:hAnsi="Times New Roman" w:cs="Times New Roman"/>
          <w:sz w:val="24"/>
          <w:szCs w:val="24"/>
        </w:rPr>
        <w:t>- осознание языка как основного средства общения между людьми;</w:t>
      </w:r>
    </w:p>
    <w:p w:rsidR="00790DAF" w:rsidRPr="00D34688" w:rsidRDefault="00790DAF" w:rsidP="00C7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688">
        <w:rPr>
          <w:rFonts w:ascii="Times New Roman" w:hAnsi="Times New Roman" w:cs="Times New Roman"/>
          <w:sz w:val="24"/>
          <w:szCs w:val="24"/>
        </w:rPr>
        <w:t>- знакомство с языком через детский фольклор, произведения крымскотатарских поэтов, традиции народа.</w:t>
      </w:r>
    </w:p>
    <w:p w:rsidR="00790DAF" w:rsidRPr="00D34688" w:rsidRDefault="00790DAF" w:rsidP="00C7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688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r w:rsidRPr="00D34688">
        <w:rPr>
          <w:rFonts w:ascii="Times New Roman" w:hAnsi="Times New Roman" w:cs="Times New Roman"/>
          <w:sz w:val="24"/>
          <w:szCs w:val="24"/>
        </w:rPr>
        <w:t xml:space="preserve"> результаты:</w:t>
      </w:r>
    </w:p>
    <w:p w:rsidR="00790DAF" w:rsidRPr="00D34688" w:rsidRDefault="00790DAF" w:rsidP="00C7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688">
        <w:rPr>
          <w:rFonts w:ascii="Times New Roman" w:hAnsi="Times New Roman" w:cs="Times New Roman"/>
          <w:sz w:val="24"/>
          <w:szCs w:val="24"/>
        </w:rPr>
        <w:t>- развитие умения взаимодействовать с окружающими, выполняя разные роли в пределах речевых потребностей и возможностей младшего школьника;</w:t>
      </w:r>
    </w:p>
    <w:p w:rsidR="00790DAF" w:rsidRPr="00D34688" w:rsidRDefault="00790DAF" w:rsidP="00C7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688">
        <w:rPr>
          <w:rFonts w:ascii="Times New Roman" w:hAnsi="Times New Roman" w:cs="Times New Roman"/>
          <w:sz w:val="24"/>
          <w:szCs w:val="24"/>
        </w:rPr>
        <w:t xml:space="preserve">- развитие коммуникативных способностей школьника, умение выбирать адекватные </w:t>
      </w:r>
      <w:r w:rsidR="0079555B" w:rsidRPr="00D34688">
        <w:rPr>
          <w:rFonts w:ascii="Times New Roman" w:hAnsi="Times New Roman" w:cs="Times New Roman"/>
          <w:sz w:val="24"/>
          <w:szCs w:val="24"/>
        </w:rPr>
        <w:t>языковые и речевые средства для успешного решения элементарной коммуникативной задачи;</w:t>
      </w:r>
    </w:p>
    <w:p w:rsidR="006A7417" w:rsidRPr="00D34688" w:rsidRDefault="006A7417" w:rsidP="00C7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688">
        <w:rPr>
          <w:rFonts w:ascii="Times New Roman" w:hAnsi="Times New Roman" w:cs="Times New Roman"/>
          <w:sz w:val="24"/>
          <w:szCs w:val="24"/>
        </w:rPr>
        <w:t>- расширение общего лингвистического кругозора младшего школьника;</w:t>
      </w:r>
    </w:p>
    <w:p w:rsidR="0079555B" w:rsidRPr="00D34688" w:rsidRDefault="0079555B" w:rsidP="00C7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688">
        <w:rPr>
          <w:rFonts w:ascii="Times New Roman" w:hAnsi="Times New Roman" w:cs="Times New Roman"/>
          <w:sz w:val="24"/>
          <w:szCs w:val="24"/>
        </w:rPr>
        <w:t>- формирование умений использовать крымскотатарский язык с целью поиска различной информации, умения составлять диалог на заданную тему;</w:t>
      </w:r>
    </w:p>
    <w:p w:rsidR="0079555B" w:rsidRPr="00D34688" w:rsidRDefault="0079555B" w:rsidP="00C7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688">
        <w:rPr>
          <w:rFonts w:ascii="Times New Roman" w:hAnsi="Times New Roman" w:cs="Times New Roman"/>
          <w:sz w:val="24"/>
          <w:szCs w:val="24"/>
        </w:rPr>
        <w:t>- развитие познавательной, эмоциональной и волевой сфер младшего школьника;</w:t>
      </w:r>
    </w:p>
    <w:p w:rsidR="00F30168" w:rsidRPr="00D34688" w:rsidRDefault="0079555B" w:rsidP="00C7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688">
        <w:rPr>
          <w:rFonts w:ascii="Times New Roman" w:hAnsi="Times New Roman" w:cs="Times New Roman"/>
          <w:sz w:val="24"/>
          <w:szCs w:val="24"/>
        </w:rPr>
        <w:t>- формирование мотивации к изучению крымскотатар</w:t>
      </w:r>
      <w:r w:rsidR="00002943" w:rsidRPr="00D34688">
        <w:rPr>
          <w:rFonts w:ascii="Times New Roman" w:hAnsi="Times New Roman" w:cs="Times New Roman"/>
          <w:sz w:val="24"/>
          <w:szCs w:val="24"/>
        </w:rPr>
        <w:t>ского языка</w:t>
      </w:r>
    </w:p>
    <w:p w:rsidR="0079555B" w:rsidRPr="00D34688" w:rsidRDefault="0079555B" w:rsidP="00C7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688">
        <w:rPr>
          <w:rFonts w:ascii="Times New Roman" w:hAnsi="Times New Roman" w:cs="Times New Roman"/>
          <w:b/>
          <w:sz w:val="24"/>
          <w:szCs w:val="24"/>
        </w:rPr>
        <w:t>Предметные</w:t>
      </w:r>
      <w:r w:rsidRPr="00D34688">
        <w:rPr>
          <w:rFonts w:ascii="Times New Roman" w:hAnsi="Times New Roman" w:cs="Times New Roman"/>
          <w:sz w:val="24"/>
          <w:szCs w:val="24"/>
        </w:rPr>
        <w:t xml:space="preserve"> результаты:</w:t>
      </w:r>
    </w:p>
    <w:p w:rsidR="00EB7E58" w:rsidRPr="00D34688" w:rsidRDefault="00EB7E58" w:rsidP="00C7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688">
        <w:rPr>
          <w:rFonts w:ascii="Times New Roman" w:hAnsi="Times New Roman" w:cs="Times New Roman"/>
          <w:sz w:val="24"/>
          <w:szCs w:val="24"/>
        </w:rPr>
        <w:t>- формирование понятия о крымскотатарском языке как части национальной культуры народа;</w:t>
      </w:r>
    </w:p>
    <w:p w:rsidR="0079555B" w:rsidRPr="00D34688" w:rsidRDefault="0079555B" w:rsidP="00C7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688">
        <w:rPr>
          <w:rFonts w:ascii="Times New Roman" w:hAnsi="Times New Roman" w:cs="Times New Roman"/>
          <w:sz w:val="24"/>
          <w:szCs w:val="24"/>
        </w:rPr>
        <w:t>- овладение начальными представлениями о нормах крымскотатарского языка (орфографическими, лексическими, грамматическими), правилами речевого этикета;</w:t>
      </w:r>
    </w:p>
    <w:p w:rsidR="0079555B" w:rsidRPr="00D34688" w:rsidRDefault="0079555B" w:rsidP="00C7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688">
        <w:rPr>
          <w:rFonts w:ascii="Times New Roman" w:hAnsi="Times New Roman" w:cs="Times New Roman"/>
          <w:sz w:val="24"/>
          <w:szCs w:val="24"/>
        </w:rPr>
        <w:t>- приобретение начальных навыков общения в устной и письменной форме с носителями крымскотатарского языка на основе своих речевых возможностей и потребностей, освоение правил речевого и неречевого поведения;</w:t>
      </w:r>
    </w:p>
    <w:p w:rsidR="0079555B" w:rsidRPr="00D34688" w:rsidRDefault="0079555B" w:rsidP="00C7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688">
        <w:rPr>
          <w:rFonts w:ascii="Times New Roman" w:hAnsi="Times New Roman" w:cs="Times New Roman"/>
          <w:sz w:val="24"/>
          <w:szCs w:val="24"/>
        </w:rPr>
        <w:t>- освоение начальных лингвистических представлений, необходимых для овладения на элементарном уровне устной и письменной речью на крымскотатарском языке, расширение лингвистического кругозора;</w:t>
      </w:r>
    </w:p>
    <w:p w:rsidR="0079555B" w:rsidRPr="00D34688" w:rsidRDefault="0079555B" w:rsidP="00C7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688">
        <w:rPr>
          <w:rFonts w:ascii="Times New Roman" w:hAnsi="Times New Roman" w:cs="Times New Roman"/>
          <w:sz w:val="24"/>
          <w:szCs w:val="24"/>
        </w:rPr>
        <w:t>- формирование умений применять орфографические и пунктуационные правила в объеме изученного материала, находить, сравнивать, классифицировать звуки, буквы</w:t>
      </w:r>
      <w:r w:rsidR="00EB7E58" w:rsidRPr="00D34688">
        <w:rPr>
          <w:rFonts w:ascii="Times New Roman" w:hAnsi="Times New Roman" w:cs="Times New Roman"/>
          <w:sz w:val="24"/>
          <w:szCs w:val="24"/>
        </w:rPr>
        <w:t>, части речи (без использования терминов);</w:t>
      </w:r>
    </w:p>
    <w:p w:rsidR="0079555B" w:rsidRPr="00D34688" w:rsidRDefault="00EB7E58" w:rsidP="00C737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688">
        <w:rPr>
          <w:rFonts w:ascii="Times New Roman" w:hAnsi="Times New Roman" w:cs="Times New Roman"/>
          <w:b/>
          <w:sz w:val="24"/>
          <w:szCs w:val="24"/>
        </w:rPr>
        <w:t>В результате обучения в 1 классе ученик должен научиться:</w:t>
      </w:r>
    </w:p>
    <w:p w:rsidR="00EB7E58" w:rsidRPr="00D34688" w:rsidRDefault="00EB7E58" w:rsidP="00C7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688">
        <w:rPr>
          <w:rFonts w:ascii="Times New Roman" w:hAnsi="Times New Roman" w:cs="Times New Roman"/>
          <w:sz w:val="24"/>
          <w:szCs w:val="24"/>
        </w:rPr>
        <w:t>- понимать на слух речь учителя во время ведения урока, высказывания одноклассников, небольшие по объему тексты и сообщения, построенные на изученном речевом материале;</w:t>
      </w:r>
    </w:p>
    <w:p w:rsidR="00EB7E58" w:rsidRPr="00D34688" w:rsidRDefault="00EB7E58" w:rsidP="00C7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688">
        <w:rPr>
          <w:rFonts w:ascii="Times New Roman" w:hAnsi="Times New Roman" w:cs="Times New Roman"/>
          <w:sz w:val="24"/>
          <w:szCs w:val="24"/>
        </w:rPr>
        <w:t>- понимать основную мысль услышанного;</w:t>
      </w:r>
    </w:p>
    <w:p w:rsidR="00EB7E58" w:rsidRPr="00D34688" w:rsidRDefault="00EB7E58" w:rsidP="00C7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688">
        <w:rPr>
          <w:rFonts w:ascii="Times New Roman" w:hAnsi="Times New Roman" w:cs="Times New Roman"/>
          <w:sz w:val="24"/>
          <w:szCs w:val="24"/>
        </w:rPr>
        <w:t>- извлекать конкретную информацию из услышанного;</w:t>
      </w:r>
    </w:p>
    <w:p w:rsidR="00EB7E58" w:rsidRPr="00D34688" w:rsidRDefault="00EB7E58" w:rsidP="00C7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688">
        <w:rPr>
          <w:rFonts w:ascii="Times New Roman" w:hAnsi="Times New Roman" w:cs="Times New Roman"/>
          <w:sz w:val="24"/>
          <w:szCs w:val="24"/>
        </w:rPr>
        <w:lastRenderedPageBreak/>
        <w:t>- понимать детали текста;</w:t>
      </w:r>
    </w:p>
    <w:p w:rsidR="00EB7E58" w:rsidRPr="00D34688" w:rsidRDefault="00EB7E58" w:rsidP="00C7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688">
        <w:rPr>
          <w:rFonts w:ascii="Times New Roman" w:hAnsi="Times New Roman" w:cs="Times New Roman"/>
          <w:sz w:val="24"/>
          <w:szCs w:val="24"/>
        </w:rPr>
        <w:t>- читать с полным пониманием небольшие по объему тексты;</w:t>
      </w:r>
    </w:p>
    <w:p w:rsidR="00EB7E58" w:rsidRPr="00D34688" w:rsidRDefault="00EB7E58" w:rsidP="00C7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688">
        <w:rPr>
          <w:rFonts w:ascii="Times New Roman" w:hAnsi="Times New Roman" w:cs="Times New Roman"/>
          <w:sz w:val="24"/>
          <w:szCs w:val="24"/>
        </w:rPr>
        <w:t>- читать вслух текст, построенный на изученном языковом материале, соблюдая правила произношения и соответствующую интонацию;</w:t>
      </w:r>
    </w:p>
    <w:p w:rsidR="00EB7E58" w:rsidRPr="00D34688" w:rsidRDefault="00EB7E58" w:rsidP="00C7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688">
        <w:rPr>
          <w:rFonts w:ascii="Times New Roman" w:hAnsi="Times New Roman" w:cs="Times New Roman"/>
          <w:sz w:val="24"/>
          <w:szCs w:val="24"/>
        </w:rPr>
        <w:t>- расспрашивать собеседника, задавая простые вопросы (Ким? Не? Не вакъыт? Къайда?);</w:t>
      </w:r>
    </w:p>
    <w:p w:rsidR="00EB7E58" w:rsidRPr="00D34688" w:rsidRDefault="00EB7E58" w:rsidP="00C7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688">
        <w:rPr>
          <w:rFonts w:ascii="Times New Roman" w:hAnsi="Times New Roman" w:cs="Times New Roman"/>
          <w:sz w:val="24"/>
          <w:szCs w:val="24"/>
        </w:rPr>
        <w:t>- кратко рассказывать о себе, своей семье, друге;</w:t>
      </w:r>
    </w:p>
    <w:p w:rsidR="00EB7E58" w:rsidRPr="00D34688" w:rsidRDefault="00EB7E58" w:rsidP="00C7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688">
        <w:rPr>
          <w:rFonts w:ascii="Times New Roman" w:hAnsi="Times New Roman" w:cs="Times New Roman"/>
          <w:sz w:val="24"/>
          <w:szCs w:val="24"/>
        </w:rPr>
        <w:t xml:space="preserve">- использовать полученные языковые знания по </w:t>
      </w:r>
      <w:r w:rsidR="00D70D69" w:rsidRPr="00D34688">
        <w:rPr>
          <w:rFonts w:ascii="Times New Roman" w:hAnsi="Times New Roman" w:cs="Times New Roman"/>
          <w:sz w:val="24"/>
          <w:szCs w:val="24"/>
        </w:rPr>
        <w:t>предмету в ….</w:t>
      </w:r>
    </w:p>
    <w:p w:rsidR="00D70D69" w:rsidRPr="00D34688" w:rsidRDefault="00D70D69" w:rsidP="00C7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688">
        <w:rPr>
          <w:rFonts w:ascii="Times New Roman" w:hAnsi="Times New Roman" w:cs="Times New Roman"/>
          <w:sz w:val="24"/>
          <w:szCs w:val="24"/>
        </w:rPr>
        <w:t>- по письму……</w:t>
      </w:r>
    </w:p>
    <w:p w:rsidR="00D70D69" w:rsidRPr="00D34688" w:rsidRDefault="00D70D69" w:rsidP="00C737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688">
        <w:rPr>
          <w:rFonts w:ascii="Times New Roman" w:hAnsi="Times New Roman" w:cs="Times New Roman"/>
          <w:b/>
          <w:sz w:val="24"/>
          <w:szCs w:val="24"/>
        </w:rPr>
        <w:t>Общеучебные умения, навыки и способы деятельности учащихся</w:t>
      </w:r>
      <w:r w:rsidR="00893E39" w:rsidRPr="00D34688">
        <w:rPr>
          <w:rFonts w:ascii="Times New Roman" w:hAnsi="Times New Roman" w:cs="Times New Roman"/>
          <w:b/>
          <w:sz w:val="24"/>
          <w:szCs w:val="24"/>
        </w:rPr>
        <w:t>. Речевые умения</w:t>
      </w:r>
    </w:p>
    <w:p w:rsidR="006C082C" w:rsidRPr="00D34688" w:rsidRDefault="00D70D69" w:rsidP="00C737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688">
        <w:rPr>
          <w:rFonts w:ascii="Times New Roman" w:hAnsi="Times New Roman" w:cs="Times New Roman"/>
          <w:b/>
          <w:sz w:val="24"/>
          <w:szCs w:val="24"/>
        </w:rPr>
        <w:t>Говорение</w:t>
      </w:r>
      <w:r w:rsidR="006C082C" w:rsidRPr="00D3468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34688">
        <w:rPr>
          <w:rFonts w:ascii="Times New Roman" w:hAnsi="Times New Roman" w:cs="Times New Roman"/>
          <w:sz w:val="24"/>
          <w:szCs w:val="24"/>
        </w:rPr>
        <w:t>Участие в диалоге в ситуациях повседневного общения, а также в связи с прочитанным или прослушанным текстом. Объем диалогического высказывания 2-3 реплики с каждой стороны. Соблюдение элементарных норм речевого этикета, принятых в крымскотатарском языке. Объем монологического высказывания – 4-5 фраз.</w:t>
      </w:r>
      <w:r w:rsidR="006C082C" w:rsidRPr="00D34688">
        <w:rPr>
          <w:rFonts w:ascii="Times New Roman" w:hAnsi="Times New Roman" w:cs="Times New Roman"/>
          <w:sz w:val="24"/>
          <w:szCs w:val="24"/>
        </w:rPr>
        <w:t xml:space="preserve"> Монологические высказывания составляются по ….</w:t>
      </w:r>
    </w:p>
    <w:p w:rsidR="006C082C" w:rsidRPr="00D34688" w:rsidRDefault="006C082C" w:rsidP="00C7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688">
        <w:rPr>
          <w:rFonts w:ascii="Times New Roman" w:hAnsi="Times New Roman" w:cs="Times New Roman"/>
          <w:b/>
          <w:sz w:val="24"/>
          <w:szCs w:val="24"/>
        </w:rPr>
        <w:t>Слушание (аудирование).</w:t>
      </w:r>
      <w:r w:rsidRPr="00D34688">
        <w:rPr>
          <w:rFonts w:ascii="Times New Roman" w:hAnsi="Times New Roman" w:cs="Times New Roman"/>
          <w:sz w:val="24"/>
          <w:szCs w:val="24"/>
        </w:rPr>
        <w:t xml:space="preserve"> Восприятие и понимание речи учителя и собеседников в процессе диалогического общения на уроке, небольших простых сообщений, основного содержания текстов, с опорой на иллюстрацию. Время звучания текста для  аудирования – до 1 минуты. </w:t>
      </w:r>
    </w:p>
    <w:p w:rsidR="006C082C" w:rsidRPr="00D34688" w:rsidRDefault="006C082C" w:rsidP="00C7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688">
        <w:rPr>
          <w:rFonts w:ascii="Times New Roman" w:hAnsi="Times New Roman" w:cs="Times New Roman"/>
          <w:b/>
          <w:sz w:val="24"/>
          <w:szCs w:val="24"/>
        </w:rPr>
        <w:t>Чтение.</w:t>
      </w:r>
      <w:r w:rsidRPr="00D34688">
        <w:rPr>
          <w:rFonts w:ascii="Times New Roman" w:hAnsi="Times New Roman" w:cs="Times New Roman"/>
          <w:sz w:val="24"/>
          <w:szCs w:val="24"/>
        </w:rPr>
        <w:t xml:space="preserve"> Чтение вслух небольших текстов, построенных на изученном языковом материале; соблюдение правильного ударения в словах, фразах, интонации в целом. Чтение про себя и понимание текстов, содержащих отдельные новые слова; нахождение в тексте необходимой информации. Использование двуязычного словаря учебника. Объем текстов в 1 классе – </w:t>
      </w:r>
    </w:p>
    <w:p w:rsidR="006C082C" w:rsidRPr="00D34688" w:rsidRDefault="006C082C" w:rsidP="00C7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688">
        <w:rPr>
          <w:rFonts w:ascii="Times New Roman" w:hAnsi="Times New Roman" w:cs="Times New Roman"/>
          <w:b/>
          <w:sz w:val="24"/>
          <w:szCs w:val="24"/>
        </w:rPr>
        <w:t>Письмо и письменная речь</w:t>
      </w:r>
      <w:r w:rsidRPr="00D34688">
        <w:rPr>
          <w:rFonts w:ascii="Times New Roman" w:hAnsi="Times New Roman" w:cs="Times New Roman"/>
          <w:sz w:val="24"/>
          <w:szCs w:val="24"/>
        </w:rPr>
        <w:t xml:space="preserve">. Списывание отдельных слов, словосочетаний, предложений.  Написание с опорой на образец, словарные диктанты, диктанты по предметным рисункам.  </w:t>
      </w:r>
    </w:p>
    <w:p w:rsidR="006C082C" w:rsidRPr="00D34688" w:rsidRDefault="006C082C" w:rsidP="00C737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688">
        <w:rPr>
          <w:rFonts w:ascii="Times New Roman" w:hAnsi="Times New Roman" w:cs="Times New Roman"/>
          <w:b/>
          <w:sz w:val="24"/>
          <w:szCs w:val="24"/>
        </w:rPr>
        <w:t>Языковые знания и навыки</w:t>
      </w:r>
    </w:p>
    <w:p w:rsidR="006C082C" w:rsidRPr="00D34688" w:rsidRDefault="006C082C" w:rsidP="00C7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688">
        <w:rPr>
          <w:rFonts w:ascii="Times New Roman" w:hAnsi="Times New Roman" w:cs="Times New Roman"/>
          <w:b/>
          <w:sz w:val="24"/>
          <w:szCs w:val="24"/>
        </w:rPr>
        <w:t>Графика и орфография</w:t>
      </w:r>
      <w:r w:rsidRPr="00D34688">
        <w:rPr>
          <w:rFonts w:ascii="Times New Roman" w:hAnsi="Times New Roman" w:cs="Times New Roman"/>
          <w:sz w:val="24"/>
          <w:szCs w:val="24"/>
        </w:rPr>
        <w:t>. Правописание всех букв алфавита, звуко-буквенные соответствия. Основные правила чтения и орфографии</w:t>
      </w:r>
      <w:r w:rsidR="00893E39" w:rsidRPr="00D34688">
        <w:rPr>
          <w:rFonts w:ascii="Times New Roman" w:hAnsi="Times New Roman" w:cs="Times New Roman"/>
          <w:sz w:val="24"/>
          <w:szCs w:val="24"/>
        </w:rPr>
        <w:t xml:space="preserve"> слов с специфическими </w:t>
      </w:r>
      <w:r w:rsidRPr="00D34688">
        <w:rPr>
          <w:rFonts w:ascii="Times New Roman" w:hAnsi="Times New Roman" w:cs="Times New Roman"/>
          <w:sz w:val="24"/>
          <w:szCs w:val="24"/>
        </w:rPr>
        <w:t xml:space="preserve"> </w:t>
      </w:r>
      <w:r w:rsidR="00893E39" w:rsidRPr="00D34688">
        <w:rPr>
          <w:rFonts w:ascii="Times New Roman" w:hAnsi="Times New Roman" w:cs="Times New Roman"/>
          <w:sz w:val="24"/>
          <w:szCs w:val="24"/>
        </w:rPr>
        <w:t>буквами крымскотатарского алфавита къ, гъ, нъ, дж. Написание наиболее употребительных слов, вошедших в активный словарь.</w:t>
      </w:r>
    </w:p>
    <w:p w:rsidR="00893E39" w:rsidRPr="00D34688" w:rsidRDefault="00893E39" w:rsidP="00C7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688">
        <w:rPr>
          <w:rFonts w:ascii="Times New Roman" w:hAnsi="Times New Roman" w:cs="Times New Roman"/>
          <w:b/>
          <w:sz w:val="24"/>
          <w:szCs w:val="24"/>
        </w:rPr>
        <w:t>Фонетика.</w:t>
      </w:r>
      <w:r w:rsidRPr="00D34688">
        <w:rPr>
          <w:rFonts w:ascii="Times New Roman" w:hAnsi="Times New Roman" w:cs="Times New Roman"/>
          <w:sz w:val="24"/>
          <w:szCs w:val="24"/>
        </w:rPr>
        <w:t xml:space="preserve"> Адекватное произношение и различение на слух всех звуков и основных звукосочетаний крымскотатарского языка. Ударение в слове. Особенность ударений в крымскотатарском я</w:t>
      </w:r>
      <w:r w:rsidR="00522834" w:rsidRPr="00D34688">
        <w:rPr>
          <w:rFonts w:ascii="Times New Roman" w:hAnsi="Times New Roman" w:cs="Times New Roman"/>
          <w:sz w:val="24"/>
          <w:szCs w:val="24"/>
        </w:rPr>
        <w:t>зыке. Интонация утвердительного</w:t>
      </w:r>
      <w:r w:rsidRPr="00D34688">
        <w:rPr>
          <w:rFonts w:ascii="Times New Roman" w:hAnsi="Times New Roman" w:cs="Times New Roman"/>
          <w:sz w:val="24"/>
          <w:szCs w:val="24"/>
        </w:rPr>
        <w:t>, вопросительного (с вопросительным словом и без) и побудительного предложений.</w:t>
      </w:r>
    </w:p>
    <w:p w:rsidR="00893E39" w:rsidRPr="00D34688" w:rsidRDefault="00893E39" w:rsidP="00C7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688">
        <w:rPr>
          <w:rFonts w:ascii="Times New Roman" w:hAnsi="Times New Roman" w:cs="Times New Roman"/>
          <w:b/>
          <w:sz w:val="24"/>
          <w:szCs w:val="24"/>
        </w:rPr>
        <w:t>Лексика.</w:t>
      </w:r>
      <w:r w:rsidRPr="00D34688">
        <w:rPr>
          <w:rFonts w:ascii="Times New Roman" w:hAnsi="Times New Roman" w:cs="Times New Roman"/>
          <w:sz w:val="24"/>
          <w:szCs w:val="24"/>
        </w:rPr>
        <w:t xml:space="preserve"> Лексические единицы, обслуживающие ситуации общения в пределах </w:t>
      </w:r>
      <w:r w:rsidR="00522834" w:rsidRPr="00D34688">
        <w:rPr>
          <w:rFonts w:ascii="Times New Roman" w:hAnsi="Times New Roman" w:cs="Times New Roman"/>
          <w:sz w:val="24"/>
          <w:szCs w:val="24"/>
        </w:rPr>
        <w:t>тематики 1 класс, в объеме 50 едини</w:t>
      </w:r>
      <w:r w:rsidRPr="00D34688">
        <w:rPr>
          <w:rFonts w:ascii="Times New Roman" w:hAnsi="Times New Roman" w:cs="Times New Roman"/>
          <w:sz w:val="24"/>
          <w:szCs w:val="24"/>
        </w:rPr>
        <w:t xml:space="preserve"> для двустороннего (рецептивного и продуктивного)  усвоения; простейшие устойчивые словосочетания, синонимы, антонимы, омонимы, реплики речевого этикета, отражающие культуру крымскотатарского народа. Начальное представление о способ</w:t>
      </w:r>
      <w:r w:rsidR="00522834" w:rsidRPr="00D34688">
        <w:rPr>
          <w:rFonts w:ascii="Times New Roman" w:hAnsi="Times New Roman" w:cs="Times New Roman"/>
          <w:sz w:val="24"/>
          <w:szCs w:val="24"/>
        </w:rPr>
        <w:t>ах словообразования – аффиксация</w:t>
      </w:r>
      <w:r w:rsidRPr="00D34688">
        <w:rPr>
          <w:rFonts w:ascii="Times New Roman" w:hAnsi="Times New Roman" w:cs="Times New Roman"/>
          <w:sz w:val="24"/>
          <w:szCs w:val="24"/>
        </w:rPr>
        <w:t xml:space="preserve"> в именах существительных. </w:t>
      </w:r>
    </w:p>
    <w:p w:rsidR="00F54A5C" w:rsidRPr="00F54A5C" w:rsidRDefault="00F54A5C" w:rsidP="00F54A5C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4A5C"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>ОДЕРЖАНИЕ УЧЕБНОГО МАТЕРИАЛА</w:t>
      </w:r>
    </w:p>
    <w:p w:rsidR="00522834" w:rsidRPr="00D34688" w:rsidRDefault="00522834" w:rsidP="00C73756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688">
        <w:rPr>
          <w:rFonts w:ascii="Times New Roman" w:hAnsi="Times New Roman" w:cs="Times New Roman"/>
          <w:b/>
          <w:bCs/>
          <w:sz w:val="24"/>
          <w:szCs w:val="24"/>
        </w:rPr>
        <w:t>Морфология</w:t>
      </w:r>
      <w:r w:rsidRPr="00D34688">
        <w:rPr>
          <w:rFonts w:ascii="Times New Roman" w:hAnsi="Times New Roman" w:cs="Times New Roman"/>
          <w:bCs/>
          <w:sz w:val="24"/>
          <w:szCs w:val="24"/>
        </w:rPr>
        <w:t xml:space="preserve">. Части речи. </w:t>
      </w:r>
    </w:p>
    <w:p w:rsidR="00522834" w:rsidRPr="00D34688" w:rsidRDefault="00522834" w:rsidP="00C73756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688">
        <w:rPr>
          <w:rFonts w:ascii="Times New Roman" w:hAnsi="Times New Roman" w:cs="Times New Roman"/>
          <w:bCs/>
          <w:i/>
          <w:sz w:val="24"/>
          <w:szCs w:val="24"/>
        </w:rPr>
        <w:t>Имя существительное</w:t>
      </w:r>
      <w:r w:rsidRPr="00D34688">
        <w:rPr>
          <w:rFonts w:ascii="Times New Roman" w:hAnsi="Times New Roman" w:cs="Times New Roman"/>
          <w:bCs/>
          <w:sz w:val="24"/>
          <w:szCs w:val="24"/>
        </w:rPr>
        <w:t xml:space="preserve">. Значение и употребление в речи. Множественное число имен существительных; образование множественного числа. Постановка вопросов кто? что? к именам существительным. Изменение имен существительных по падежам в непритяжательной форме. Нарицательные и собственные имена существительные. </w:t>
      </w:r>
    </w:p>
    <w:p w:rsidR="00522834" w:rsidRPr="00D34688" w:rsidRDefault="00522834" w:rsidP="00C73756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688">
        <w:rPr>
          <w:rFonts w:ascii="Times New Roman" w:hAnsi="Times New Roman" w:cs="Times New Roman"/>
          <w:bCs/>
          <w:i/>
          <w:sz w:val="24"/>
          <w:szCs w:val="24"/>
        </w:rPr>
        <w:lastRenderedPageBreak/>
        <w:t>Имя прилагательное</w:t>
      </w:r>
      <w:r w:rsidRPr="00D34688">
        <w:rPr>
          <w:rFonts w:ascii="Times New Roman" w:hAnsi="Times New Roman" w:cs="Times New Roman"/>
          <w:bCs/>
          <w:sz w:val="24"/>
          <w:szCs w:val="24"/>
        </w:rPr>
        <w:t>. Значение и употребление в речи. Имена прилагательные и их использование.</w:t>
      </w:r>
    </w:p>
    <w:p w:rsidR="00522834" w:rsidRPr="00D34688" w:rsidRDefault="00522834" w:rsidP="00C73756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688">
        <w:rPr>
          <w:rFonts w:ascii="Times New Roman" w:hAnsi="Times New Roman" w:cs="Times New Roman"/>
          <w:bCs/>
          <w:i/>
          <w:sz w:val="24"/>
          <w:szCs w:val="24"/>
        </w:rPr>
        <w:t>Числительное.</w:t>
      </w:r>
      <w:r w:rsidRPr="00D34688">
        <w:rPr>
          <w:rFonts w:ascii="Times New Roman" w:hAnsi="Times New Roman" w:cs="Times New Roman"/>
          <w:bCs/>
          <w:sz w:val="24"/>
          <w:szCs w:val="24"/>
        </w:rPr>
        <w:t xml:space="preserve"> Общее представление о числительном. Количественные и порядковые числительные от 1 до 10.  Значение и употребление в речи  числительных</w:t>
      </w:r>
    </w:p>
    <w:p w:rsidR="00522834" w:rsidRPr="00D34688" w:rsidRDefault="00522834" w:rsidP="00C73756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688">
        <w:rPr>
          <w:rFonts w:ascii="Times New Roman" w:hAnsi="Times New Roman" w:cs="Times New Roman"/>
          <w:bCs/>
          <w:i/>
          <w:sz w:val="24"/>
          <w:szCs w:val="24"/>
        </w:rPr>
        <w:t>Местоимение.</w:t>
      </w:r>
      <w:r w:rsidRPr="00D34688">
        <w:rPr>
          <w:rFonts w:ascii="Times New Roman" w:hAnsi="Times New Roman" w:cs="Times New Roman"/>
          <w:bCs/>
          <w:sz w:val="24"/>
          <w:szCs w:val="24"/>
        </w:rPr>
        <w:t xml:space="preserve"> Общее представление о местоимении. Личные местоимения в именительном падеже в единственном и множественном числе. </w:t>
      </w:r>
    </w:p>
    <w:p w:rsidR="00522834" w:rsidRPr="00D34688" w:rsidRDefault="00522834" w:rsidP="00C73756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688">
        <w:rPr>
          <w:rFonts w:ascii="Times New Roman" w:hAnsi="Times New Roman" w:cs="Times New Roman"/>
          <w:bCs/>
          <w:i/>
          <w:sz w:val="24"/>
          <w:szCs w:val="24"/>
        </w:rPr>
        <w:t>Глагол.</w:t>
      </w:r>
      <w:r w:rsidRPr="00D34688">
        <w:rPr>
          <w:rFonts w:ascii="Times New Roman" w:hAnsi="Times New Roman" w:cs="Times New Roman"/>
          <w:bCs/>
          <w:sz w:val="24"/>
          <w:szCs w:val="24"/>
        </w:rPr>
        <w:t xml:space="preserve"> Значение и употребление в речи. Неопределённая форма глагола. Глаголы настоящего, прошедшего и будущего времени. Образование повелительной формы глагола. Отрицательная форма глагола. </w:t>
      </w:r>
    </w:p>
    <w:p w:rsidR="00522834" w:rsidRPr="00D34688" w:rsidRDefault="00522834" w:rsidP="00C73756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34688">
        <w:rPr>
          <w:rFonts w:ascii="Times New Roman" w:hAnsi="Times New Roman" w:cs="Times New Roman"/>
          <w:bCs/>
          <w:i/>
          <w:sz w:val="24"/>
          <w:szCs w:val="24"/>
        </w:rPr>
        <w:t>Наречие.</w:t>
      </w:r>
      <w:r w:rsidRPr="00D34688">
        <w:rPr>
          <w:rFonts w:ascii="Times New Roman" w:hAnsi="Times New Roman" w:cs="Times New Roman"/>
          <w:bCs/>
          <w:sz w:val="24"/>
          <w:szCs w:val="24"/>
        </w:rPr>
        <w:t xml:space="preserve"> Значение и употребление в речи. Ознакомление</w:t>
      </w:r>
      <w:r w:rsidRPr="00D34688">
        <w:rPr>
          <w:rFonts w:ascii="Times New Roman" w:hAnsi="Times New Roman" w:cs="Times New Roman"/>
          <w:sz w:val="24"/>
          <w:szCs w:val="24"/>
        </w:rPr>
        <w:t xml:space="preserve"> с наречиями места.</w:t>
      </w:r>
    </w:p>
    <w:p w:rsidR="00522834" w:rsidRPr="00D34688" w:rsidRDefault="00522834" w:rsidP="00C73756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D34688">
        <w:rPr>
          <w:rFonts w:ascii="Times New Roman" w:hAnsi="Times New Roman" w:cs="Times New Roman"/>
          <w:i/>
          <w:sz w:val="24"/>
          <w:szCs w:val="24"/>
        </w:rPr>
        <w:t>Предложение</w:t>
      </w:r>
      <w:r w:rsidRPr="00D34688">
        <w:rPr>
          <w:rFonts w:ascii="Times New Roman" w:hAnsi="Times New Roman" w:cs="Times New Roman"/>
          <w:sz w:val="24"/>
          <w:szCs w:val="24"/>
        </w:rPr>
        <w:t>. Порядок слов в предложении. Вопросительное предложение.  Простое повелительное предложение. Восклицательное предложение. Обращение в предложении.</w:t>
      </w:r>
    </w:p>
    <w:p w:rsidR="00BE696F" w:rsidRDefault="00522834" w:rsidP="00C73756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D34688">
        <w:rPr>
          <w:rFonts w:ascii="Times New Roman" w:hAnsi="Times New Roman" w:cs="Times New Roman"/>
          <w:i/>
          <w:sz w:val="24"/>
          <w:szCs w:val="24"/>
        </w:rPr>
        <w:t>Основные правила пунктуации</w:t>
      </w:r>
      <w:r w:rsidRPr="00D34688">
        <w:rPr>
          <w:rFonts w:ascii="Times New Roman" w:hAnsi="Times New Roman" w:cs="Times New Roman"/>
          <w:sz w:val="24"/>
          <w:szCs w:val="24"/>
        </w:rPr>
        <w:t xml:space="preserve">. Точка. Запятая. Вопросительный знак. </w:t>
      </w:r>
    </w:p>
    <w:p w:rsidR="00BE696F" w:rsidRPr="0034491F" w:rsidRDefault="00BE696F" w:rsidP="00C7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681">
        <w:rPr>
          <w:rFonts w:ascii="Times New Roman" w:hAnsi="Times New Roman" w:cs="Times New Roman"/>
          <w:b/>
          <w:sz w:val="24"/>
          <w:szCs w:val="24"/>
        </w:rPr>
        <w:t>Имя существительное</w:t>
      </w:r>
      <w:r w:rsidRPr="00785681">
        <w:rPr>
          <w:rFonts w:ascii="Times New Roman" w:hAnsi="Times New Roman" w:cs="Times New Roman"/>
          <w:sz w:val="24"/>
          <w:szCs w:val="24"/>
        </w:rPr>
        <w:t>. Множественное число имен существительных. Образование множественного числа. Постановка вопросов Кто? Что? к именам существительным.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681">
        <w:rPr>
          <w:rFonts w:ascii="Times New Roman" w:hAnsi="Times New Roman" w:cs="Times New Roman"/>
          <w:b/>
          <w:sz w:val="24"/>
          <w:szCs w:val="24"/>
        </w:rPr>
        <w:t>Имя существительное.</w:t>
      </w:r>
      <w:r w:rsidRPr="00785681">
        <w:rPr>
          <w:rFonts w:ascii="Times New Roman" w:hAnsi="Times New Roman" w:cs="Times New Roman"/>
          <w:sz w:val="24"/>
          <w:szCs w:val="24"/>
        </w:rPr>
        <w:t xml:space="preserve"> Имена существительные в непритяжательной форме. Собственные и нарицательные  имена существительные.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681">
        <w:rPr>
          <w:rFonts w:ascii="Times New Roman" w:hAnsi="Times New Roman" w:cs="Times New Roman"/>
          <w:b/>
          <w:sz w:val="24"/>
          <w:szCs w:val="24"/>
        </w:rPr>
        <w:t>Имя прилагательное.</w:t>
      </w:r>
      <w:r w:rsidRPr="00785681">
        <w:rPr>
          <w:rFonts w:ascii="Times New Roman" w:hAnsi="Times New Roman" w:cs="Times New Roman"/>
          <w:sz w:val="24"/>
          <w:szCs w:val="24"/>
        </w:rPr>
        <w:t xml:space="preserve"> Имена прилагательные и их использование.</w:t>
      </w:r>
      <w:r w:rsidRPr="003449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5681">
        <w:rPr>
          <w:rFonts w:ascii="Times New Roman" w:hAnsi="Times New Roman" w:cs="Times New Roman"/>
          <w:b/>
          <w:sz w:val="24"/>
          <w:szCs w:val="24"/>
        </w:rPr>
        <w:t>Местоимение.</w:t>
      </w:r>
      <w:r w:rsidRPr="00785681">
        <w:rPr>
          <w:rFonts w:ascii="Times New Roman" w:hAnsi="Times New Roman" w:cs="Times New Roman"/>
          <w:sz w:val="24"/>
          <w:szCs w:val="24"/>
        </w:rPr>
        <w:t xml:space="preserve"> Личные местоимения в именительном падеже в единственном и множественном числе.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681">
        <w:rPr>
          <w:rFonts w:ascii="Times New Roman" w:hAnsi="Times New Roman" w:cs="Times New Roman"/>
          <w:b/>
          <w:sz w:val="24"/>
          <w:szCs w:val="24"/>
        </w:rPr>
        <w:t>Имя числительное</w:t>
      </w:r>
      <w:r w:rsidRPr="00785681">
        <w:rPr>
          <w:rFonts w:ascii="Times New Roman" w:hAnsi="Times New Roman" w:cs="Times New Roman"/>
          <w:sz w:val="24"/>
          <w:szCs w:val="24"/>
        </w:rPr>
        <w:t>. Количественные числительные от 1 до 10. Порядковые числительные от 1 до 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681">
        <w:rPr>
          <w:rFonts w:ascii="Times New Roman" w:hAnsi="Times New Roman" w:cs="Times New Roman"/>
          <w:b/>
          <w:sz w:val="24"/>
          <w:szCs w:val="24"/>
        </w:rPr>
        <w:t>Глагол.</w:t>
      </w:r>
      <w:r w:rsidRPr="00785681">
        <w:rPr>
          <w:rFonts w:ascii="Times New Roman" w:hAnsi="Times New Roman" w:cs="Times New Roman"/>
          <w:sz w:val="24"/>
          <w:szCs w:val="24"/>
        </w:rPr>
        <w:t xml:space="preserve"> Неопределенная форма глагола. Глаголы настоящего, прошедшего, будущего времени.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5681">
        <w:rPr>
          <w:rFonts w:ascii="Times New Roman" w:hAnsi="Times New Roman" w:cs="Times New Roman"/>
          <w:b/>
          <w:sz w:val="24"/>
          <w:szCs w:val="24"/>
        </w:rPr>
        <w:t>Глагол.</w:t>
      </w:r>
      <w:r w:rsidRPr="00785681">
        <w:rPr>
          <w:rFonts w:ascii="Times New Roman" w:hAnsi="Times New Roman" w:cs="Times New Roman"/>
          <w:sz w:val="24"/>
          <w:szCs w:val="24"/>
        </w:rPr>
        <w:t xml:space="preserve"> Образование повелительной формы глагола. Отрицательная форма глагола.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681">
        <w:rPr>
          <w:rFonts w:ascii="Times New Roman" w:hAnsi="Times New Roman" w:cs="Times New Roman"/>
          <w:b/>
          <w:sz w:val="24"/>
          <w:szCs w:val="24"/>
        </w:rPr>
        <w:t>Наречие.</w:t>
      </w:r>
      <w:r w:rsidRPr="00785681">
        <w:rPr>
          <w:rFonts w:ascii="Times New Roman" w:hAnsi="Times New Roman" w:cs="Times New Roman"/>
          <w:sz w:val="24"/>
          <w:szCs w:val="24"/>
        </w:rPr>
        <w:t xml:space="preserve"> Наречие места.</w:t>
      </w:r>
      <w:r w:rsidRPr="003449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5681">
        <w:rPr>
          <w:rFonts w:ascii="Times New Roman" w:hAnsi="Times New Roman" w:cs="Times New Roman"/>
          <w:b/>
          <w:sz w:val="24"/>
          <w:szCs w:val="24"/>
        </w:rPr>
        <w:t>Предложение.</w:t>
      </w:r>
      <w:r w:rsidRPr="00785681">
        <w:rPr>
          <w:rFonts w:ascii="Times New Roman" w:hAnsi="Times New Roman" w:cs="Times New Roman"/>
          <w:sz w:val="24"/>
          <w:szCs w:val="24"/>
        </w:rPr>
        <w:t xml:space="preserve"> Порядок слов в предложении. Вопросительные предложения. Простое повелительное предложение. Восклицательное предложение. Обращение в предложении.</w:t>
      </w:r>
      <w:r w:rsidRPr="003449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5681">
        <w:rPr>
          <w:rFonts w:ascii="Times New Roman" w:hAnsi="Times New Roman" w:cs="Times New Roman"/>
          <w:b/>
          <w:sz w:val="24"/>
          <w:szCs w:val="24"/>
        </w:rPr>
        <w:t>Основные правила пунктуации.</w:t>
      </w:r>
      <w:r w:rsidRPr="00785681">
        <w:rPr>
          <w:rFonts w:ascii="Times New Roman" w:hAnsi="Times New Roman" w:cs="Times New Roman"/>
          <w:sz w:val="24"/>
          <w:szCs w:val="24"/>
        </w:rPr>
        <w:t xml:space="preserve"> Точка. Запятая. Вопросительный знак.</w:t>
      </w:r>
    </w:p>
    <w:p w:rsidR="00BE696F" w:rsidRPr="00D34688" w:rsidRDefault="00BE696F" w:rsidP="00C73756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0168" w:rsidRPr="00D34688" w:rsidRDefault="00F30168" w:rsidP="00C73756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93E39" w:rsidRPr="00D34688" w:rsidRDefault="006E3ADE" w:rsidP="00F54A5C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688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B31B2F" w:rsidRPr="00D34688" w:rsidRDefault="00B31B2F" w:rsidP="00C737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B2F" w:rsidRPr="00D34688" w:rsidRDefault="00B31B2F" w:rsidP="00C737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688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D540D3" w:rsidRPr="00D34688" w:rsidRDefault="00D540D3" w:rsidP="00C737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2691" w:type="dxa"/>
        <w:tblLook w:val="04A0" w:firstRow="1" w:lastRow="0" w:firstColumn="1" w:lastColumn="0" w:noHBand="0" w:noVBand="1"/>
      </w:tblPr>
      <w:tblGrid>
        <w:gridCol w:w="665"/>
        <w:gridCol w:w="1711"/>
        <w:gridCol w:w="7090"/>
      </w:tblGrid>
      <w:tr w:rsidR="00BE696F" w:rsidRPr="00D34688" w:rsidTr="00BE696F">
        <w:tc>
          <w:tcPr>
            <w:tcW w:w="665" w:type="dxa"/>
          </w:tcPr>
          <w:p w:rsidR="00BE696F" w:rsidRPr="00D34688" w:rsidRDefault="00BE696F" w:rsidP="00C73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1" w:type="dxa"/>
          </w:tcPr>
          <w:p w:rsidR="00BE696F" w:rsidRPr="00D34688" w:rsidRDefault="00BE696F" w:rsidP="00C737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часов</w:t>
            </w:r>
          </w:p>
        </w:tc>
        <w:tc>
          <w:tcPr>
            <w:tcW w:w="7090" w:type="dxa"/>
          </w:tcPr>
          <w:p w:rsidR="00BE696F" w:rsidRPr="00D34688" w:rsidRDefault="00BE696F" w:rsidP="00C737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Предметное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материала</w:t>
            </w:r>
          </w:p>
        </w:tc>
      </w:tr>
      <w:tr w:rsidR="00BE696F" w:rsidRPr="00D34688" w:rsidTr="00BE696F">
        <w:tc>
          <w:tcPr>
            <w:tcW w:w="665" w:type="dxa"/>
          </w:tcPr>
          <w:p w:rsidR="00BE696F" w:rsidRPr="00D34688" w:rsidRDefault="00BE696F" w:rsidP="00C73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11" w:type="dxa"/>
          </w:tcPr>
          <w:p w:rsidR="00BE696F" w:rsidRPr="00D34688" w:rsidRDefault="00BE696F" w:rsidP="00C7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4 ч.</w:t>
            </w:r>
          </w:p>
        </w:tc>
        <w:tc>
          <w:tcPr>
            <w:tcW w:w="7090" w:type="dxa"/>
          </w:tcPr>
          <w:p w:rsidR="00BE696F" w:rsidRPr="00D34688" w:rsidRDefault="00BE696F" w:rsidP="00C73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b/>
                <w:sz w:val="24"/>
                <w:szCs w:val="24"/>
              </w:rPr>
              <w:t>Я и моя семья</w:t>
            </w: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. Семья. Члены семьи. Слова вежливости. Продукты питания.</w:t>
            </w:r>
          </w:p>
        </w:tc>
      </w:tr>
      <w:tr w:rsidR="00BE696F" w:rsidRPr="00D34688" w:rsidTr="00BE696F">
        <w:tc>
          <w:tcPr>
            <w:tcW w:w="665" w:type="dxa"/>
          </w:tcPr>
          <w:p w:rsidR="00BE696F" w:rsidRPr="00D34688" w:rsidRDefault="00BE696F" w:rsidP="00C73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11" w:type="dxa"/>
          </w:tcPr>
          <w:p w:rsidR="00BE696F" w:rsidRPr="00D34688" w:rsidRDefault="00BE696F" w:rsidP="00C7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4 ч.</w:t>
            </w:r>
          </w:p>
        </w:tc>
        <w:tc>
          <w:tcPr>
            <w:tcW w:w="7090" w:type="dxa"/>
          </w:tcPr>
          <w:p w:rsidR="00BE696F" w:rsidRPr="00D34688" w:rsidRDefault="00BE696F" w:rsidP="00C73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b/>
                <w:sz w:val="24"/>
                <w:szCs w:val="24"/>
              </w:rPr>
              <w:t>Я и мои друзья. Знакомство</w:t>
            </w: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 xml:space="preserve">. Мои друзья. Знакомство. Приветствие. Прощание. Прием гостей. </w:t>
            </w:r>
          </w:p>
        </w:tc>
      </w:tr>
      <w:tr w:rsidR="00BE696F" w:rsidRPr="00D34688" w:rsidTr="00BE696F">
        <w:tc>
          <w:tcPr>
            <w:tcW w:w="665" w:type="dxa"/>
          </w:tcPr>
          <w:p w:rsidR="00BE696F" w:rsidRPr="00D34688" w:rsidRDefault="00BE696F" w:rsidP="00C73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11" w:type="dxa"/>
          </w:tcPr>
          <w:p w:rsidR="00BE696F" w:rsidRPr="00D34688" w:rsidRDefault="00BE696F" w:rsidP="00C7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3 ч.</w:t>
            </w:r>
          </w:p>
        </w:tc>
        <w:tc>
          <w:tcPr>
            <w:tcW w:w="7090" w:type="dxa"/>
          </w:tcPr>
          <w:p w:rsidR="00BE696F" w:rsidRPr="00D34688" w:rsidRDefault="00BE696F" w:rsidP="00C73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b/>
                <w:sz w:val="24"/>
                <w:szCs w:val="24"/>
              </w:rPr>
              <w:t>Человек</w:t>
            </w: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 xml:space="preserve">. Части тела человека. Гигиена. Одежда. Обувь. </w:t>
            </w:r>
          </w:p>
        </w:tc>
      </w:tr>
      <w:tr w:rsidR="00BE696F" w:rsidRPr="00D34688" w:rsidTr="00BE696F">
        <w:tc>
          <w:tcPr>
            <w:tcW w:w="665" w:type="dxa"/>
          </w:tcPr>
          <w:p w:rsidR="00BE696F" w:rsidRPr="00D34688" w:rsidRDefault="00BE696F" w:rsidP="00C73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11" w:type="dxa"/>
          </w:tcPr>
          <w:p w:rsidR="00BE696F" w:rsidRPr="00D34688" w:rsidRDefault="00BE696F" w:rsidP="00C7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4 ч.</w:t>
            </w:r>
          </w:p>
        </w:tc>
        <w:tc>
          <w:tcPr>
            <w:tcW w:w="7090" w:type="dxa"/>
          </w:tcPr>
          <w:p w:rsidR="00BE696F" w:rsidRPr="00D34688" w:rsidRDefault="00BE696F" w:rsidP="00C73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b/>
                <w:sz w:val="24"/>
                <w:szCs w:val="24"/>
              </w:rPr>
              <w:t>Моя школа.</w:t>
            </w: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 xml:space="preserve"> Школа. Класс. Учебные принадлежности. Счет до </w:t>
            </w:r>
            <w:r w:rsidRPr="00D346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 Цвета. Геометрические фигуры. </w:t>
            </w:r>
          </w:p>
        </w:tc>
      </w:tr>
      <w:tr w:rsidR="00BE696F" w:rsidRPr="00D34688" w:rsidTr="00BE696F">
        <w:tc>
          <w:tcPr>
            <w:tcW w:w="665" w:type="dxa"/>
          </w:tcPr>
          <w:p w:rsidR="00BE696F" w:rsidRPr="00D34688" w:rsidRDefault="00BE696F" w:rsidP="00C73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711" w:type="dxa"/>
          </w:tcPr>
          <w:p w:rsidR="00BE696F" w:rsidRPr="00D34688" w:rsidRDefault="00BE696F" w:rsidP="00C7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4 ч.</w:t>
            </w:r>
          </w:p>
        </w:tc>
        <w:tc>
          <w:tcPr>
            <w:tcW w:w="7090" w:type="dxa"/>
          </w:tcPr>
          <w:p w:rsidR="00BE696F" w:rsidRPr="00D34688" w:rsidRDefault="00BE696F" w:rsidP="00C73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b/>
                <w:sz w:val="24"/>
                <w:szCs w:val="24"/>
              </w:rPr>
              <w:t>Мой дом</w:t>
            </w: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 xml:space="preserve">. Дом. Квартира. Предметы быта. Посуда. </w:t>
            </w:r>
          </w:p>
        </w:tc>
      </w:tr>
      <w:tr w:rsidR="00BE696F" w:rsidRPr="00D34688" w:rsidTr="00BE696F">
        <w:tc>
          <w:tcPr>
            <w:tcW w:w="665" w:type="dxa"/>
          </w:tcPr>
          <w:p w:rsidR="00BE696F" w:rsidRPr="00D34688" w:rsidRDefault="00BE696F" w:rsidP="00C73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11" w:type="dxa"/>
          </w:tcPr>
          <w:p w:rsidR="00BE696F" w:rsidRPr="00D34688" w:rsidRDefault="00BE696F" w:rsidP="00C7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7 ч.</w:t>
            </w:r>
          </w:p>
        </w:tc>
        <w:tc>
          <w:tcPr>
            <w:tcW w:w="7090" w:type="dxa"/>
          </w:tcPr>
          <w:p w:rsidR="00BE696F" w:rsidRPr="00D34688" w:rsidRDefault="00BE696F" w:rsidP="00C73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b/>
                <w:sz w:val="24"/>
                <w:szCs w:val="24"/>
              </w:rPr>
              <w:t>Природа.</w:t>
            </w: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 xml:space="preserve"> Времена года. Явления природы. Природные объекты. Фрукты. Овощи. </w:t>
            </w:r>
          </w:p>
        </w:tc>
      </w:tr>
      <w:tr w:rsidR="00BE696F" w:rsidRPr="00D34688" w:rsidTr="00BE696F">
        <w:tc>
          <w:tcPr>
            <w:tcW w:w="665" w:type="dxa"/>
          </w:tcPr>
          <w:p w:rsidR="00BE696F" w:rsidRPr="00D34688" w:rsidRDefault="00BE696F" w:rsidP="00C73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11" w:type="dxa"/>
          </w:tcPr>
          <w:p w:rsidR="00BE696F" w:rsidRPr="00D34688" w:rsidRDefault="00BE696F" w:rsidP="00C7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3 ч.</w:t>
            </w:r>
          </w:p>
        </w:tc>
        <w:tc>
          <w:tcPr>
            <w:tcW w:w="7090" w:type="dxa"/>
          </w:tcPr>
          <w:p w:rsidR="00BE696F" w:rsidRPr="00D34688" w:rsidRDefault="00BE696F" w:rsidP="00C73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b/>
                <w:sz w:val="24"/>
                <w:szCs w:val="24"/>
              </w:rPr>
              <w:t>Мир вокруг меня</w:t>
            </w: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. Домашние животные. Домашние птицы. Дикие животные. Дикие птицы.</w:t>
            </w:r>
          </w:p>
        </w:tc>
      </w:tr>
      <w:tr w:rsidR="00BE696F" w:rsidRPr="00D34688" w:rsidTr="00BE696F">
        <w:tc>
          <w:tcPr>
            <w:tcW w:w="665" w:type="dxa"/>
          </w:tcPr>
          <w:p w:rsidR="00BE696F" w:rsidRPr="00D34688" w:rsidRDefault="00BE696F" w:rsidP="00C73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11" w:type="dxa"/>
          </w:tcPr>
          <w:p w:rsidR="00BE696F" w:rsidRPr="00D34688" w:rsidRDefault="00BE696F" w:rsidP="00C7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7090" w:type="dxa"/>
          </w:tcPr>
          <w:p w:rsidR="00BE696F" w:rsidRPr="00D34688" w:rsidRDefault="00BE696F" w:rsidP="00C73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b/>
                <w:sz w:val="24"/>
                <w:szCs w:val="24"/>
              </w:rPr>
              <w:t>Край, в котором я живу</w:t>
            </w: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. Родина. Столица. Село. Работа в селе. Город.</w:t>
            </w:r>
          </w:p>
        </w:tc>
      </w:tr>
      <w:tr w:rsidR="00BE696F" w:rsidRPr="00D34688" w:rsidTr="00BE696F">
        <w:tc>
          <w:tcPr>
            <w:tcW w:w="665" w:type="dxa"/>
          </w:tcPr>
          <w:p w:rsidR="00BE696F" w:rsidRPr="00D34688" w:rsidRDefault="00BE696F" w:rsidP="00C73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11" w:type="dxa"/>
          </w:tcPr>
          <w:p w:rsidR="00BE696F" w:rsidRPr="00D34688" w:rsidRDefault="00BE696F" w:rsidP="00C7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7090" w:type="dxa"/>
          </w:tcPr>
          <w:p w:rsidR="00BE696F" w:rsidRPr="00D34688" w:rsidRDefault="00BE696F" w:rsidP="00C73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b/>
                <w:sz w:val="24"/>
                <w:szCs w:val="24"/>
              </w:rPr>
              <w:t>Мир моих увлечений.</w:t>
            </w: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 xml:space="preserve"> Игрушки. Любимые игры и занятия. Спорт. Виды транспорта. </w:t>
            </w:r>
          </w:p>
        </w:tc>
      </w:tr>
    </w:tbl>
    <w:p w:rsidR="00BE696F" w:rsidRDefault="00BE696F" w:rsidP="00C737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0168" w:rsidRPr="00D34688" w:rsidRDefault="00002943" w:rsidP="00C737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688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002943" w:rsidRPr="00D34688" w:rsidRDefault="00002943" w:rsidP="00C737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331" w:type="dxa"/>
        <w:tblInd w:w="3700" w:type="dxa"/>
        <w:tblLook w:val="04A0" w:firstRow="1" w:lastRow="0" w:firstColumn="1" w:lastColumn="0" w:noHBand="0" w:noVBand="1"/>
      </w:tblPr>
      <w:tblGrid>
        <w:gridCol w:w="639"/>
        <w:gridCol w:w="4558"/>
        <w:gridCol w:w="3134"/>
      </w:tblGrid>
      <w:tr w:rsidR="00002943" w:rsidRPr="00D34688" w:rsidTr="00002943">
        <w:tc>
          <w:tcPr>
            <w:tcW w:w="639" w:type="dxa"/>
          </w:tcPr>
          <w:p w:rsidR="00002943" w:rsidRPr="00D34688" w:rsidRDefault="00356889" w:rsidP="00C737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468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58" w:type="dxa"/>
          </w:tcPr>
          <w:p w:rsidR="00002943" w:rsidRPr="00D34688" w:rsidRDefault="00002943" w:rsidP="00C737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4688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3134" w:type="dxa"/>
          </w:tcPr>
          <w:p w:rsidR="00002943" w:rsidRPr="00D34688" w:rsidRDefault="00002943" w:rsidP="00C737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468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957EB" w:rsidRPr="00D34688" w:rsidTr="00002943">
        <w:tc>
          <w:tcPr>
            <w:tcW w:w="639" w:type="dxa"/>
          </w:tcPr>
          <w:p w:rsidR="00E957EB" w:rsidRPr="00D34688" w:rsidRDefault="00E957EB" w:rsidP="00C737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8" w:type="dxa"/>
          </w:tcPr>
          <w:p w:rsidR="00E957EB" w:rsidRPr="00D34688" w:rsidRDefault="00E957EB" w:rsidP="00C7375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 xml:space="preserve">Я и моя семья </w:t>
            </w:r>
          </w:p>
        </w:tc>
        <w:tc>
          <w:tcPr>
            <w:tcW w:w="3134" w:type="dxa"/>
          </w:tcPr>
          <w:p w:rsidR="00E957EB" w:rsidRPr="00D34688" w:rsidRDefault="00E957EB" w:rsidP="00C737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5 ч</w:t>
            </w:r>
          </w:p>
        </w:tc>
      </w:tr>
      <w:tr w:rsidR="00D34688" w:rsidRPr="00D34688" w:rsidTr="00002943">
        <w:tc>
          <w:tcPr>
            <w:tcW w:w="639" w:type="dxa"/>
          </w:tcPr>
          <w:p w:rsidR="00D34688" w:rsidRPr="00D34688" w:rsidRDefault="009F1BDE" w:rsidP="00C737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8" w:type="dxa"/>
          </w:tcPr>
          <w:p w:rsidR="00D34688" w:rsidRPr="009F1BDE" w:rsidRDefault="00D34688" w:rsidP="00C73756">
            <w:pPr>
              <w:tabs>
                <w:tab w:val="left" w:pos="53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1BDE">
              <w:rPr>
                <w:rFonts w:ascii="Times New Roman" w:hAnsi="Times New Roman" w:cs="Times New Roman"/>
                <w:sz w:val="24"/>
                <w:szCs w:val="24"/>
              </w:rPr>
              <w:t xml:space="preserve">Я и мои друзья. Знакомство    </w:t>
            </w:r>
          </w:p>
        </w:tc>
        <w:tc>
          <w:tcPr>
            <w:tcW w:w="3134" w:type="dxa"/>
          </w:tcPr>
          <w:p w:rsidR="00D34688" w:rsidRPr="009F1BDE" w:rsidRDefault="00D34688" w:rsidP="00C737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BDE">
              <w:rPr>
                <w:rFonts w:ascii="Times New Roman" w:eastAsia="Times New Roman" w:hAnsi="Times New Roman" w:cs="Times New Roman"/>
                <w:sz w:val="24"/>
                <w:szCs w:val="24"/>
              </w:rPr>
              <w:t>4 ч</w:t>
            </w:r>
          </w:p>
        </w:tc>
      </w:tr>
      <w:tr w:rsidR="00D34688" w:rsidRPr="00D34688" w:rsidTr="00002943">
        <w:tc>
          <w:tcPr>
            <w:tcW w:w="639" w:type="dxa"/>
          </w:tcPr>
          <w:p w:rsidR="00D34688" w:rsidRPr="00D34688" w:rsidRDefault="009F1BDE" w:rsidP="00C737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8" w:type="dxa"/>
          </w:tcPr>
          <w:p w:rsidR="00D34688" w:rsidRPr="009F1BDE" w:rsidRDefault="00D34688" w:rsidP="00C7375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BDE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3134" w:type="dxa"/>
          </w:tcPr>
          <w:p w:rsidR="00D34688" w:rsidRPr="009F1BDE" w:rsidRDefault="00D34688" w:rsidP="00C737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BDE"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</w:tr>
      <w:tr w:rsidR="00D34688" w:rsidRPr="00D34688" w:rsidTr="00002943">
        <w:tc>
          <w:tcPr>
            <w:tcW w:w="639" w:type="dxa"/>
          </w:tcPr>
          <w:p w:rsidR="00D34688" w:rsidRPr="00D34688" w:rsidRDefault="009F1BDE" w:rsidP="00C737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8" w:type="dxa"/>
          </w:tcPr>
          <w:p w:rsidR="00D34688" w:rsidRPr="009F1BDE" w:rsidRDefault="00D34688" w:rsidP="00C7375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BDE">
              <w:rPr>
                <w:rFonts w:ascii="Times New Roman" w:hAnsi="Times New Roman" w:cs="Times New Roman"/>
                <w:sz w:val="24"/>
                <w:szCs w:val="24"/>
              </w:rPr>
              <w:t>Моя школа</w:t>
            </w:r>
          </w:p>
        </w:tc>
        <w:tc>
          <w:tcPr>
            <w:tcW w:w="3134" w:type="dxa"/>
          </w:tcPr>
          <w:p w:rsidR="00D34688" w:rsidRPr="009F1BDE" w:rsidRDefault="00D34688" w:rsidP="00C737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BDE">
              <w:rPr>
                <w:rFonts w:ascii="Times New Roman" w:eastAsia="Times New Roman" w:hAnsi="Times New Roman" w:cs="Times New Roman"/>
                <w:sz w:val="24"/>
                <w:szCs w:val="24"/>
              </w:rPr>
              <w:t>4 ч</w:t>
            </w:r>
          </w:p>
        </w:tc>
      </w:tr>
      <w:tr w:rsidR="00D34688" w:rsidRPr="00D34688" w:rsidTr="00002943">
        <w:tc>
          <w:tcPr>
            <w:tcW w:w="639" w:type="dxa"/>
          </w:tcPr>
          <w:p w:rsidR="00D34688" w:rsidRPr="00D34688" w:rsidRDefault="009F1BDE" w:rsidP="00C737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8" w:type="dxa"/>
          </w:tcPr>
          <w:p w:rsidR="00D34688" w:rsidRPr="009F1BDE" w:rsidRDefault="00D34688" w:rsidP="00C7375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B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Мой дом </w:t>
            </w:r>
          </w:p>
        </w:tc>
        <w:tc>
          <w:tcPr>
            <w:tcW w:w="3134" w:type="dxa"/>
          </w:tcPr>
          <w:p w:rsidR="00D34688" w:rsidRPr="009F1BDE" w:rsidRDefault="00D34688" w:rsidP="00C737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B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ч</w:t>
            </w:r>
          </w:p>
        </w:tc>
      </w:tr>
      <w:tr w:rsidR="00D34688" w:rsidRPr="00D34688" w:rsidTr="00002943">
        <w:tc>
          <w:tcPr>
            <w:tcW w:w="639" w:type="dxa"/>
          </w:tcPr>
          <w:p w:rsidR="00D34688" w:rsidRPr="00D34688" w:rsidRDefault="009F1BDE" w:rsidP="00C737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8" w:type="dxa"/>
          </w:tcPr>
          <w:p w:rsidR="00D34688" w:rsidRPr="009F1BDE" w:rsidRDefault="009F1BDE" w:rsidP="00C7375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BDE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3134" w:type="dxa"/>
          </w:tcPr>
          <w:p w:rsidR="00D34688" w:rsidRPr="009F1BDE" w:rsidRDefault="009F1BDE" w:rsidP="00C737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</w:t>
            </w:r>
          </w:p>
        </w:tc>
      </w:tr>
      <w:tr w:rsidR="00D34688" w:rsidRPr="00D34688" w:rsidTr="00002943">
        <w:tc>
          <w:tcPr>
            <w:tcW w:w="639" w:type="dxa"/>
          </w:tcPr>
          <w:p w:rsidR="00D34688" w:rsidRPr="00D34688" w:rsidRDefault="009F1BDE" w:rsidP="00C737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8" w:type="dxa"/>
          </w:tcPr>
          <w:p w:rsidR="00D34688" w:rsidRPr="009F1BDE" w:rsidRDefault="009F1BDE" w:rsidP="00C7375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BDE">
              <w:rPr>
                <w:rFonts w:ascii="Times New Roman" w:eastAsia="Times New Roman" w:hAnsi="Times New Roman" w:cs="Times New Roman"/>
                <w:sz w:val="24"/>
                <w:szCs w:val="24"/>
              </w:rPr>
              <w:t>Мир вокруг меня</w:t>
            </w:r>
          </w:p>
        </w:tc>
        <w:tc>
          <w:tcPr>
            <w:tcW w:w="3134" w:type="dxa"/>
          </w:tcPr>
          <w:p w:rsidR="00D34688" w:rsidRPr="009F1BDE" w:rsidRDefault="009F1BDE" w:rsidP="00C737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ч</w:t>
            </w:r>
          </w:p>
        </w:tc>
      </w:tr>
      <w:tr w:rsidR="00D34688" w:rsidRPr="00D34688" w:rsidTr="00002943">
        <w:tc>
          <w:tcPr>
            <w:tcW w:w="639" w:type="dxa"/>
          </w:tcPr>
          <w:p w:rsidR="00D34688" w:rsidRPr="00D34688" w:rsidRDefault="009F1BDE" w:rsidP="00C737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8" w:type="dxa"/>
          </w:tcPr>
          <w:p w:rsidR="00D34688" w:rsidRPr="009F1BDE" w:rsidRDefault="009F1BDE" w:rsidP="00C7375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Край, в котором я живу</w:t>
            </w:r>
          </w:p>
        </w:tc>
        <w:tc>
          <w:tcPr>
            <w:tcW w:w="3134" w:type="dxa"/>
          </w:tcPr>
          <w:p w:rsidR="00D34688" w:rsidRPr="009F1BDE" w:rsidRDefault="009F1BDE" w:rsidP="00C737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ч</w:t>
            </w:r>
          </w:p>
        </w:tc>
      </w:tr>
      <w:tr w:rsidR="009F1BDE" w:rsidRPr="00D34688" w:rsidTr="00002943">
        <w:tc>
          <w:tcPr>
            <w:tcW w:w="639" w:type="dxa"/>
          </w:tcPr>
          <w:p w:rsidR="009F1BDE" w:rsidRPr="00D34688" w:rsidRDefault="009F1BDE" w:rsidP="00C737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8" w:type="dxa"/>
          </w:tcPr>
          <w:p w:rsidR="009F1BDE" w:rsidRPr="009F1BDE" w:rsidRDefault="009F1BDE" w:rsidP="00C7375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 моих увлечений</w:t>
            </w:r>
          </w:p>
        </w:tc>
        <w:tc>
          <w:tcPr>
            <w:tcW w:w="3134" w:type="dxa"/>
          </w:tcPr>
          <w:p w:rsidR="009F1BDE" w:rsidRPr="009F1BDE" w:rsidRDefault="009F1BDE" w:rsidP="00C737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ч</w:t>
            </w:r>
          </w:p>
        </w:tc>
      </w:tr>
      <w:tr w:rsidR="009F1BDE" w:rsidRPr="00D34688" w:rsidTr="00002943">
        <w:tc>
          <w:tcPr>
            <w:tcW w:w="639" w:type="dxa"/>
          </w:tcPr>
          <w:p w:rsidR="009F1BDE" w:rsidRPr="00D34688" w:rsidRDefault="009F1BDE" w:rsidP="00C737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dxa"/>
          </w:tcPr>
          <w:p w:rsidR="009F1BDE" w:rsidRPr="009F1BDE" w:rsidRDefault="009F1BDE" w:rsidP="00C7375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1B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34" w:type="dxa"/>
          </w:tcPr>
          <w:p w:rsidR="009F1BDE" w:rsidRPr="009F1BDE" w:rsidRDefault="009F1BDE" w:rsidP="00C737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1B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 ч</w:t>
            </w:r>
          </w:p>
        </w:tc>
      </w:tr>
    </w:tbl>
    <w:p w:rsidR="009F1BDE" w:rsidRPr="00D34688" w:rsidRDefault="009F1BDE" w:rsidP="00C737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2943" w:rsidRPr="00D34688" w:rsidRDefault="00356889" w:rsidP="00C737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688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356889" w:rsidRPr="00D34688" w:rsidRDefault="00356889" w:rsidP="00C737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8331" w:type="dxa"/>
        <w:tblInd w:w="3700" w:type="dxa"/>
        <w:tblLook w:val="04A0" w:firstRow="1" w:lastRow="0" w:firstColumn="1" w:lastColumn="0" w:noHBand="0" w:noVBand="1"/>
      </w:tblPr>
      <w:tblGrid>
        <w:gridCol w:w="639"/>
        <w:gridCol w:w="4558"/>
        <w:gridCol w:w="3134"/>
      </w:tblGrid>
      <w:tr w:rsidR="009F1BDE" w:rsidRPr="00D34688" w:rsidTr="009F1BDE">
        <w:tc>
          <w:tcPr>
            <w:tcW w:w="639" w:type="dxa"/>
          </w:tcPr>
          <w:p w:rsidR="00356889" w:rsidRPr="00D34688" w:rsidRDefault="00356889" w:rsidP="00C737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468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58" w:type="dxa"/>
          </w:tcPr>
          <w:p w:rsidR="00356889" w:rsidRPr="00D34688" w:rsidRDefault="00356889" w:rsidP="00C737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4688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3134" w:type="dxa"/>
          </w:tcPr>
          <w:p w:rsidR="00356889" w:rsidRPr="00D34688" w:rsidRDefault="00356889" w:rsidP="00C737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468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9F1BDE" w:rsidRPr="00D34688" w:rsidTr="009F1BDE">
        <w:tc>
          <w:tcPr>
            <w:tcW w:w="639" w:type="dxa"/>
          </w:tcPr>
          <w:p w:rsidR="00356889" w:rsidRPr="00D34688" w:rsidRDefault="00356889" w:rsidP="00C73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58" w:type="dxa"/>
          </w:tcPr>
          <w:p w:rsidR="00356889" w:rsidRPr="00D34688" w:rsidRDefault="00B31B2F" w:rsidP="00C73756">
            <w:pPr>
              <w:jc w:val="both"/>
              <w:rPr>
                <w:rFonts w:ascii="Times New Roman" w:hAnsi="Times New Roman" w:cs="Times New Roman"/>
              </w:rPr>
            </w:pPr>
            <w:r w:rsidRPr="00D34688">
              <w:t>Фонетика. Звуки речи.</w:t>
            </w:r>
          </w:p>
        </w:tc>
        <w:tc>
          <w:tcPr>
            <w:tcW w:w="3134" w:type="dxa"/>
          </w:tcPr>
          <w:p w:rsidR="00356889" w:rsidRPr="00D34688" w:rsidRDefault="006E3ADE" w:rsidP="00C7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9F1BDE" w:rsidRPr="00D34688" w:rsidTr="009F1BDE">
        <w:tc>
          <w:tcPr>
            <w:tcW w:w="639" w:type="dxa"/>
          </w:tcPr>
          <w:p w:rsidR="00356889" w:rsidRPr="00D34688" w:rsidRDefault="00356889" w:rsidP="00C73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58" w:type="dxa"/>
          </w:tcPr>
          <w:p w:rsidR="00356889" w:rsidRPr="00D34688" w:rsidRDefault="006E3ADE" w:rsidP="00C73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t>Речь</w:t>
            </w:r>
          </w:p>
        </w:tc>
        <w:tc>
          <w:tcPr>
            <w:tcW w:w="3134" w:type="dxa"/>
          </w:tcPr>
          <w:p w:rsidR="00356889" w:rsidRPr="00D34688" w:rsidRDefault="006E3ADE" w:rsidP="00C7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</w:tr>
      <w:tr w:rsidR="009F1BDE" w:rsidRPr="00D34688" w:rsidTr="009F1BDE">
        <w:tc>
          <w:tcPr>
            <w:tcW w:w="639" w:type="dxa"/>
          </w:tcPr>
          <w:p w:rsidR="00356889" w:rsidRPr="00D34688" w:rsidRDefault="00356889" w:rsidP="00C73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58" w:type="dxa"/>
          </w:tcPr>
          <w:p w:rsidR="00356889" w:rsidRPr="00D34688" w:rsidRDefault="007D4FAD" w:rsidP="00C73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Звуки и буквы</w:t>
            </w:r>
          </w:p>
        </w:tc>
        <w:tc>
          <w:tcPr>
            <w:tcW w:w="3134" w:type="dxa"/>
          </w:tcPr>
          <w:p w:rsidR="00356889" w:rsidRPr="00D34688" w:rsidRDefault="007D4FAD" w:rsidP="00C7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11 ч</w:t>
            </w:r>
          </w:p>
        </w:tc>
      </w:tr>
      <w:tr w:rsidR="009F1BDE" w:rsidRPr="00D34688" w:rsidTr="009F1BDE">
        <w:tc>
          <w:tcPr>
            <w:tcW w:w="639" w:type="dxa"/>
          </w:tcPr>
          <w:p w:rsidR="00356889" w:rsidRPr="00D34688" w:rsidRDefault="00356889" w:rsidP="00C73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58" w:type="dxa"/>
          </w:tcPr>
          <w:p w:rsidR="00356889" w:rsidRPr="00D34688" w:rsidRDefault="007D4FAD" w:rsidP="00C73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3134" w:type="dxa"/>
          </w:tcPr>
          <w:p w:rsidR="00356889" w:rsidRPr="00D34688" w:rsidRDefault="007D4FAD" w:rsidP="00C7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</w:tr>
      <w:tr w:rsidR="009F1BDE" w:rsidRPr="00D34688" w:rsidTr="009F1BDE">
        <w:tc>
          <w:tcPr>
            <w:tcW w:w="639" w:type="dxa"/>
          </w:tcPr>
          <w:p w:rsidR="007D4FAD" w:rsidRPr="00D34688" w:rsidRDefault="007D4FAD" w:rsidP="00C73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58" w:type="dxa"/>
          </w:tcPr>
          <w:p w:rsidR="007D4FAD" w:rsidRPr="00D34688" w:rsidRDefault="007D4FAD" w:rsidP="00C73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3134" w:type="dxa"/>
          </w:tcPr>
          <w:p w:rsidR="007D4FAD" w:rsidRPr="00D34688" w:rsidRDefault="007D4FAD" w:rsidP="00C7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6 ч</w:t>
            </w:r>
          </w:p>
        </w:tc>
      </w:tr>
      <w:tr w:rsidR="009F1BDE" w:rsidRPr="00D34688" w:rsidTr="009F1BDE">
        <w:tc>
          <w:tcPr>
            <w:tcW w:w="639" w:type="dxa"/>
          </w:tcPr>
          <w:p w:rsidR="007D4FAD" w:rsidRPr="00D34688" w:rsidRDefault="007D4FAD" w:rsidP="00C73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558" w:type="dxa"/>
          </w:tcPr>
          <w:p w:rsidR="007D4FAD" w:rsidRPr="00D34688" w:rsidRDefault="007D4FAD" w:rsidP="00C73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 xml:space="preserve">Слово </w:t>
            </w:r>
          </w:p>
        </w:tc>
        <w:tc>
          <w:tcPr>
            <w:tcW w:w="3134" w:type="dxa"/>
          </w:tcPr>
          <w:p w:rsidR="007D4FAD" w:rsidRPr="00D34688" w:rsidRDefault="007D4FAD" w:rsidP="00C7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</w:tr>
      <w:tr w:rsidR="009F1BDE" w:rsidRPr="00D34688" w:rsidTr="009F1BDE">
        <w:tc>
          <w:tcPr>
            <w:tcW w:w="639" w:type="dxa"/>
          </w:tcPr>
          <w:p w:rsidR="007D4FAD" w:rsidRPr="00D34688" w:rsidRDefault="007D4FAD" w:rsidP="00C73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8" w:type="dxa"/>
          </w:tcPr>
          <w:p w:rsidR="007D4FAD" w:rsidRPr="00D34688" w:rsidRDefault="007D4FAD" w:rsidP="00C73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</w:tc>
        <w:tc>
          <w:tcPr>
            <w:tcW w:w="3134" w:type="dxa"/>
          </w:tcPr>
          <w:p w:rsidR="007D4FAD" w:rsidRPr="00D34688" w:rsidRDefault="007D4FAD" w:rsidP="00C7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7 ч</w:t>
            </w:r>
          </w:p>
        </w:tc>
      </w:tr>
      <w:tr w:rsidR="009F1BDE" w:rsidRPr="00D34688" w:rsidTr="009F1BDE">
        <w:tc>
          <w:tcPr>
            <w:tcW w:w="639" w:type="dxa"/>
          </w:tcPr>
          <w:p w:rsidR="007D4FAD" w:rsidRPr="00D34688" w:rsidRDefault="007D4FAD" w:rsidP="00C73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8" w:type="dxa"/>
          </w:tcPr>
          <w:p w:rsidR="007D4FAD" w:rsidRPr="00D34688" w:rsidRDefault="007D4FAD" w:rsidP="00C73756">
            <w:pPr>
              <w:jc w:val="both"/>
              <w:rPr>
                <w:rFonts w:ascii="Times New Roman" w:hAnsi="Times New Roman" w:cs="Times New Roman"/>
              </w:rPr>
            </w:pPr>
            <w:r w:rsidRPr="00D34688">
              <w:rPr>
                <w:rFonts w:ascii="Times New Roman" w:hAnsi="Times New Roman" w:cs="Times New Roman"/>
              </w:rPr>
              <w:t xml:space="preserve">Повторение </w:t>
            </w:r>
          </w:p>
        </w:tc>
        <w:tc>
          <w:tcPr>
            <w:tcW w:w="3134" w:type="dxa"/>
          </w:tcPr>
          <w:p w:rsidR="007D4FAD" w:rsidRPr="00D34688" w:rsidRDefault="007D4FAD" w:rsidP="00C7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</w:tr>
      <w:tr w:rsidR="009F1BDE" w:rsidRPr="00D34688" w:rsidTr="009F1BDE">
        <w:tc>
          <w:tcPr>
            <w:tcW w:w="639" w:type="dxa"/>
          </w:tcPr>
          <w:p w:rsidR="007D4FAD" w:rsidRPr="00D34688" w:rsidRDefault="007D4FAD" w:rsidP="00C73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dxa"/>
          </w:tcPr>
          <w:p w:rsidR="007D4FAD" w:rsidRPr="009F1BDE" w:rsidRDefault="00D34688" w:rsidP="00C7375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F1BD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3134" w:type="dxa"/>
          </w:tcPr>
          <w:p w:rsidR="007D4FAD" w:rsidRPr="009F1BDE" w:rsidRDefault="00D34688" w:rsidP="00C73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BD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F1BDE" w:rsidRPr="009F1BD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F1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</w:tr>
    </w:tbl>
    <w:p w:rsidR="00002943" w:rsidRDefault="00002943" w:rsidP="00C737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BDE" w:rsidRDefault="009F1BDE" w:rsidP="00C737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BDE" w:rsidRDefault="009F1BDE" w:rsidP="00C737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696F" w:rsidRDefault="00BE696F" w:rsidP="00C737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96F" w:rsidRDefault="00BE696F" w:rsidP="00C737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943" w:rsidRPr="00D34688" w:rsidRDefault="00356889" w:rsidP="00C737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4688">
        <w:rPr>
          <w:rFonts w:ascii="Times New Roman" w:hAnsi="Times New Roman" w:cs="Times New Roman"/>
          <w:sz w:val="24"/>
          <w:szCs w:val="24"/>
        </w:rPr>
        <w:t xml:space="preserve">4 КЛАСС </w:t>
      </w:r>
    </w:p>
    <w:p w:rsidR="00356889" w:rsidRPr="00D34688" w:rsidRDefault="00356889" w:rsidP="00C737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331" w:type="dxa"/>
        <w:tblInd w:w="3700" w:type="dxa"/>
        <w:tblLook w:val="04A0" w:firstRow="1" w:lastRow="0" w:firstColumn="1" w:lastColumn="0" w:noHBand="0" w:noVBand="1"/>
      </w:tblPr>
      <w:tblGrid>
        <w:gridCol w:w="639"/>
        <w:gridCol w:w="4558"/>
        <w:gridCol w:w="3134"/>
      </w:tblGrid>
      <w:tr w:rsidR="00356889" w:rsidRPr="00D34688" w:rsidTr="00E957EB">
        <w:tc>
          <w:tcPr>
            <w:tcW w:w="639" w:type="dxa"/>
          </w:tcPr>
          <w:p w:rsidR="00356889" w:rsidRPr="00D34688" w:rsidRDefault="00356889" w:rsidP="00C737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468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58" w:type="dxa"/>
          </w:tcPr>
          <w:p w:rsidR="00356889" w:rsidRPr="00D34688" w:rsidRDefault="00356889" w:rsidP="00C737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4688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3134" w:type="dxa"/>
          </w:tcPr>
          <w:p w:rsidR="00356889" w:rsidRPr="00D34688" w:rsidRDefault="00356889" w:rsidP="00C737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468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B31B2F" w:rsidRPr="00D34688" w:rsidTr="00E957EB">
        <w:tc>
          <w:tcPr>
            <w:tcW w:w="639" w:type="dxa"/>
          </w:tcPr>
          <w:p w:rsidR="00B31B2F" w:rsidRPr="00D34688" w:rsidRDefault="00B31B2F" w:rsidP="00C73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58" w:type="dxa"/>
          </w:tcPr>
          <w:p w:rsidR="00B31B2F" w:rsidRPr="00D34688" w:rsidRDefault="00B31B2F" w:rsidP="00C73756">
            <w:pPr>
              <w:jc w:val="both"/>
              <w:rPr>
                <w:rFonts w:ascii="Times New Roman" w:hAnsi="Times New Roman" w:cs="Times New Roman"/>
              </w:rPr>
            </w:pPr>
            <w:r w:rsidRPr="00D34688">
              <w:rPr>
                <w:rFonts w:ascii="Times New Roman" w:hAnsi="Times New Roman" w:cs="Times New Roman"/>
              </w:rPr>
              <w:t xml:space="preserve">Повторение </w:t>
            </w:r>
          </w:p>
        </w:tc>
        <w:tc>
          <w:tcPr>
            <w:tcW w:w="3134" w:type="dxa"/>
          </w:tcPr>
          <w:p w:rsidR="00B31B2F" w:rsidRPr="00D34688" w:rsidRDefault="00B31B2F" w:rsidP="00C7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 xml:space="preserve">1 ч </w:t>
            </w:r>
          </w:p>
        </w:tc>
      </w:tr>
      <w:tr w:rsidR="00B31B2F" w:rsidRPr="00D34688" w:rsidTr="00E957EB">
        <w:tc>
          <w:tcPr>
            <w:tcW w:w="639" w:type="dxa"/>
          </w:tcPr>
          <w:p w:rsidR="00B31B2F" w:rsidRPr="00D34688" w:rsidRDefault="00B31B2F" w:rsidP="00C73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58" w:type="dxa"/>
          </w:tcPr>
          <w:p w:rsidR="00B31B2F" w:rsidRPr="00D34688" w:rsidRDefault="00B31B2F" w:rsidP="00C73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</w:rPr>
              <w:t xml:space="preserve">Звуки и буквы </w:t>
            </w:r>
          </w:p>
        </w:tc>
        <w:tc>
          <w:tcPr>
            <w:tcW w:w="3134" w:type="dxa"/>
          </w:tcPr>
          <w:p w:rsidR="00B31B2F" w:rsidRPr="00D34688" w:rsidRDefault="006E3ADE" w:rsidP="00C7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</w:rPr>
              <w:t>7</w:t>
            </w:r>
            <w:r w:rsidR="00B31B2F" w:rsidRPr="00D34688">
              <w:rPr>
                <w:rFonts w:ascii="Times New Roman" w:hAnsi="Times New Roman" w:cs="Times New Roman"/>
              </w:rPr>
              <w:t xml:space="preserve"> ч</w:t>
            </w:r>
          </w:p>
        </w:tc>
      </w:tr>
      <w:tr w:rsidR="00B31B2F" w:rsidRPr="00D34688" w:rsidTr="00E957EB">
        <w:tc>
          <w:tcPr>
            <w:tcW w:w="639" w:type="dxa"/>
          </w:tcPr>
          <w:p w:rsidR="00B31B2F" w:rsidRPr="00D34688" w:rsidRDefault="00B31B2F" w:rsidP="00C73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58" w:type="dxa"/>
          </w:tcPr>
          <w:p w:rsidR="00B31B2F" w:rsidRPr="00D34688" w:rsidRDefault="00B31B2F" w:rsidP="00C73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</w:rPr>
              <w:t xml:space="preserve">Предложение </w:t>
            </w:r>
          </w:p>
        </w:tc>
        <w:tc>
          <w:tcPr>
            <w:tcW w:w="3134" w:type="dxa"/>
          </w:tcPr>
          <w:p w:rsidR="00B31B2F" w:rsidRPr="00D34688" w:rsidRDefault="00B31B2F" w:rsidP="00C7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</w:tr>
      <w:tr w:rsidR="00B31B2F" w:rsidRPr="00D34688" w:rsidTr="00E957EB">
        <w:tc>
          <w:tcPr>
            <w:tcW w:w="639" w:type="dxa"/>
          </w:tcPr>
          <w:p w:rsidR="00B31B2F" w:rsidRPr="00D34688" w:rsidRDefault="00B31B2F" w:rsidP="00C73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58" w:type="dxa"/>
          </w:tcPr>
          <w:p w:rsidR="00B31B2F" w:rsidRPr="00D34688" w:rsidRDefault="00B31B2F" w:rsidP="00C73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</w:rPr>
              <w:t xml:space="preserve">Слово </w:t>
            </w:r>
          </w:p>
        </w:tc>
        <w:tc>
          <w:tcPr>
            <w:tcW w:w="3134" w:type="dxa"/>
          </w:tcPr>
          <w:p w:rsidR="00B31B2F" w:rsidRPr="00D34688" w:rsidRDefault="006E3ADE" w:rsidP="00C7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31B2F" w:rsidRPr="00D34688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B31B2F" w:rsidRPr="00D34688" w:rsidTr="00E957EB">
        <w:tc>
          <w:tcPr>
            <w:tcW w:w="639" w:type="dxa"/>
          </w:tcPr>
          <w:p w:rsidR="00B31B2F" w:rsidRPr="00D34688" w:rsidRDefault="00B31B2F" w:rsidP="00C73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58" w:type="dxa"/>
          </w:tcPr>
          <w:p w:rsidR="00B31B2F" w:rsidRPr="00D34688" w:rsidRDefault="00B31B2F" w:rsidP="00C73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</w:rPr>
              <w:t xml:space="preserve">Имя существительное </w:t>
            </w:r>
          </w:p>
        </w:tc>
        <w:tc>
          <w:tcPr>
            <w:tcW w:w="3134" w:type="dxa"/>
          </w:tcPr>
          <w:p w:rsidR="00B31B2F" w:rsidRPr="00D34688" w:rsidRDefault="006E3ADE" w:rsidP="00C7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31B2F" w:rsidRPr="00D34688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B31B2F" w:rsidRPr="00D34688" w:rsidTr="00E957EB">
        <w:tc>
          <w:tcPr>
            <w:tcW w:w="639" w:type="dxa"/>
          </w:tcPr>
          <w:p w:rsidR="00B31B2F" w:rsidRPr="00D34688" w:rsidRDefault="00B31B2F" w:rsidP="00C73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58" w:type="dxa"/>
          </w:tcPr>
          <w:p w:rsidR="00B31B2F" w:rsidRPr="00D34688" w:rsidRDefault="00B31B2F" w:rsidP="00C73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</w:rPr>
              <w:t>Имя прилагательное</w:t>
            </w:r>
          </w:p>
        </w:tc>
        <w:tc>
          <w:tcPr>
            <w:tcW w:w="3134" w:type="dxa"/>
          </w:tcPr>
          <w:p w:rsidR="00B31B2F" w:rsidRPr="00D34688" w:rsidRDefault="006E3ADE" w:rsidP="00C7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1B2F" w:rsidRPr="00D34688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B31B2F" w:rsidRPr="00D34688" w:rsidTr="00E957EB">
        <w:tc>
          <w:tcPr>
            <w:tcW w:w="639" w:type="dxa"/>
          </w:tcPr>
          <w:p w:rsidR="00B31B2F" w:rsidRPr="00D34688" w:rsidRDefault="00B31B2F" w:rsidP="00C73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8" w:type="dxa"/>
          </w:tcPr>
          <w:p w:rsidR="00B31B2F" w:rsidRPr="00D34688" w:rsidRDefault="00B31B2F" w:rsidP="00C73756">
            <w:pPr>
              <w:jc w:val="both"/>
              <w:rPr>
                <w:rFonts w:ascii="Times New Roman" w:hAnsi="Times New Roman" w:cs="Times New Roman"/>
              </w:rPr>
            </w:pPr>
            <w:r w:rsidRPr="00D34688">
              <w:rPr>
                <w:rFonts w:ascii="Times New Roman" w:hAnsi="Times New Roman" w:cs="Times New Roman"/>
              </w:rPr>
              <w:t>Числительное</w:t>
            </w:r>
          </w:p>
        </w:tc>
        <w:tc>
          <w:tcPr>
            <w:tcW w:w="3134" w:type="dxa"/>
          </w:tcPr>
          <w:p w:rsidR="00B31B2F" w:rsidRPr="00D34688" w:rsidRDefault="006E3ADE" w:rsidP="00C7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1B2F" w:rsidRPr="00D34688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B31B2F" w:rsidRPr="00D34688" w:rsidTr="00E957EB">
        <w:tc>
          <w:tcPr>
            <w:tcW w:w="639" w:type="dxa"/>
          </w:tcPr>
          <w:p w:rsidR="00B31B2F" w:rsidRPr="00D34688" w:rsidRDefault="00B31B2F" w:rsidP="00C73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8" w:type="dxa"/>
          </w:tcPr>
          <w:p w:rsidR="00B31B2F" w:rsidRPr="00D34688" w:rsidRDefault="00B31B2F" w:rsidP="00C73756">
            <w:pPr>
              <w:jc w:val="both"/>
              <w:rPr>
                <w:rFonts w:ascii="Times New Roman" w:hAnsi="Times New Roman" w:cs="Times New Roman"/>
              </w:rPr>
            </w:pPr>
            <w:r w:rsidRPr="00D34688">
              <w:rPr>
                <w:rFonts w:ascii="Times New Roman" w:hAnsi="Times New Roman" w:cs="Times New Roman"/>
              </w:rPr>
              <w:t>Местоимение</w:t>
            </w:r>
          </w:p>
        </w:tc>
        <w:tc>
          <w:tcPr>
            <w:tcW w:w="3134" w:type="dxa"/>
          </w:tcPr>
          <w:p w:rsidR="00B31B2F" w:rsidRPr="00D34688" w:rsidRDefault="006E3ADE" w:rsidP="00C7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1B2F" w:rsidRPr="00D34688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B31B2F" w:rsidRPr="00D34688" w:rsidTr="00E957EB">
        <w:tc>
          <w:tcPr>
            <w:tcW w:w="639" w:type="dxa"/>
          </w:tcPr>
          <w:p w:rsidR="00B31B2F" w:rsidRPr="00D34688" w:rsidRDefault="00B31B2F" w:rsidP="00C73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8" w:type="dxa"/>
          </w:tcPr>
          <w:p w:rsidR="00B31B2F" w:rsidRPr="00D34688" w:rsidRDefault="00B31B2F" w:rsidP="00C73756">
            <w:pPr>
              <w:jc w:val="both"/>
              <w:rPr>
                <w:rFonts w:ascii="Times New Roman" w:hAnsi="Times New Roman" w:cs="Times New Roman"/>
              </w:rPr>
            </w:pPr>
            <w:r w:rsidRPr="00D34688">
              <w:rPr>
                <w:rFonts w:ascii="Times New Roman" w:hAnsi="Times New Roman" w:cs="Times New Roman"/>
              </w:rPr>
              <w:t>Глагол</w:t>
            </w:r>
          </w:p>
        </w:tc>
        <w:tc>
          <w:tcPr>
            <w:tcW w:w="3134" w:type="dxa"/>
          </w:tcPr>
          <w:p w:rsidR="00B31B2F" w:rsidRPr="00D34688" w:rsidRDefault="006E3ADE" w:rsidP="00C7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31B2F" w:rsidRPr="00D34688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B31B2F" w:rsidRPr="00D34688" w:rsidTr="00E957EB">
        <w:tc>
          <w:tcPr>
            <w:tcW w:w="639" w:type="dxa"/>
          </w:tcPr>
          <w:p w:rsidR="00B31B2F" w:rsidRPr="00D34688" w:rsidRDefault="00B31B2F" w:rsidP="00C73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58" w:type="dxa"/>
          </w:tcPr>
          <w:p w:rsidR="00B31B2F" w:rsidRPr="00D34688" w:rsidRDefault="00B31B2F" w:rsidP="00C73756">
            <w:pPr>
              <w:jc w:val="both"/>
              <w:rPr>
                <w:rFonts w:ascii="Times New Roman" w:hAnsi="Times New Roman" w:cs="Times New Roman"/>
              </w:rPr>
            </w:pPr>
            <w:r w:rsidRPr="00D34688">
              <w:rPr>
                <w:rFonts w:ascii="Times New Roman" w:hAnsi="Times New Roman" w:cs="Times New Roman"/>
              </w:rPr>
              <w:t>Наречие</w:t>
            </w:r>
          </w:p>
        </w:tc>
        <w:tc>
          <w:tcPr>
            <w:tcW w:w="3134" w:type="dxa"/>
          </w:tcPr>
          <w:p w:rsidR="00B31B2F" w:rsidRPr="00D34688" w:rsidRDefault="00B31B2F" w:rsidP="00C7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</w:tr>
      <w:tr w:rsidR="00B31B2F" w:rsidRPr="00D34688" w:rsidTr="00E957EB">
        <w:tc>
          <w:tcPr>
            <w:tcW w:w="639" w:type="dxa"/>
          </w:tcPr>
          <w:p w:rsidR="00B31B2F" w:rsidRPr="00D34688" w:rsidRDefault="00B31B2F" w:rsidP="00C73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58" w:type="dxa"/>
          </w:tcPr>
          <w:p w:rsidR="00B31B2F" w:rsidRPr="00D34688" w:rsidRDefault="00B31B2F" w:rsidP="00C73756">
            <w:pPr>
              <w:jc w:val="both"/>
              <w:rPr>
                <w:rFonts w:ascii="Times New Roman" w:hAnsi="Times New Roman" w:cs="Times New Roman"/>
              </w:rPr>
            </w:pPr>
            <w:r w:rsidRPr="00D34688"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3134" w:type="dxa"/>
          </w:tcPr>
          <w:p w:rsidR="00B31B2F" w:rsidRPr="00D34688" w:rsidRDefault="006E3ADE" w:rsidP="00C7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1B2F" w:rsidRPr="00D34688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B31B2F" w:rsidRPr="00D34688" w:rsidTr="00E957EB">
        <w:tc>
          <w:tcPr>
            <w:tcW w:w="639" w:type="dxa"/>
          </w:tcPr>
          <w:p w:rsidR="00B31B2F" w:rsidRPr="00D34688" w:rsidRDefault="00B31B2F" w:rsidP="00C73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dxa"/>
          </w:tcPr>
          <w:p w:rsidR="00B31B2F" w:rsidRPr="00D34688" w:rsidRDefault="00B31B2F" w:rsidP="00C7375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34688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3134" w:type="dxa"/>
          </w:tcPr>
          <w:p w:rsidR="00B31B2F" w:rsidRPr="00D34688" w:rsidRDefault="00B31B2F" w:rsidP="00C73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688">
              <w:rPr>
                <w:rFonts w:ascii="Times New Roman" w:hAnsi="Times New Roman" w:cs="Times New Roman"/>
                <w:b/>
                <w:sz w:val="24"/>
                <w:szCs w:val="24"/>
              </w:rPr>
              <w:t>34 ч</w:t>
            </w:r>
          </w:p>
        </w:tc>
      </w:tr>
    </w:tbl>
    <w:p w:rsidR="00BE696F" w:rsidRDefault="00BE696F" w:rsidP="00C737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696F" w:rsidRDefault="00BE696F" w:rsidP="00C737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3756" w:rsidRDefault="00C73756" w:rsidP="00C737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3756" w:rsidRDefault="00C73756" w:rsidP="00C737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3756" w:rsidRDefault="00C73756" w:rsidP="00C737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3756" w:rsidRDefault="00C73756" w:rsidP="00C737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3756" w:rsidRDefault="00C73756" w:rsidP="00C737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3756" w:rsidRDefault="00C73756" w:rsidP="00C737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3756" w:rsidRDefault="00C73756" w:rsidP="00C737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3756" w:rsidRDefault="00C73756" w:rsidP="00C737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3756" w:rsidRDefault="00C73756" w:rsidP="00C737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3756" w:rsidRDefault="00C73756" w:rsidP="00C737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36DA" w:rsidRPr="003D3922" w:rsidRDefault="00F636DA" w:rsidP="00C737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636DA" w:rsidRPr="003D3922" w:rsidSect="000A2561">
      <w:footerReference w:type="default" r:id="rId9"/>
      <w:pgSz w:w="16838" w:h="11906" w:orient="landscape"/>
      <w:pgMar w:top="1276" w:right="1134" w:bottom="850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507" w:rsidRDefault="00170507" w:rsidP="00BE696F">
      <w:pPr>
        <w:spacing w:after="0" w:line="240" w:lineRule="auto"/>
      </w:pPr>
      <w:r>
        <w:separator/>
      </w:r>
    </w:p>
  </w:endnote>
  <w:endnote w:type="continuationSeparator" w:id="0">
    <w:p w:rsidR="00170507" w:rsidRDefault="00170507" w:rsidP="00BE6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4622188"/>
      <w:docPartObj>
        <w:docPartGallery w:val="Page Numbers (Bottom of Page)"/>
        <w:docPartUnique/>
      </w:docPartObj>
    </w:sdtPr>
    <w:sdtEndPr/>
    <w:sdtContent>
      <w:p w:rsidR="00BE696F" w:rsidRDefault="00F54A5C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69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E696F" w:rsidRDefault="00BE696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507" w:rsidRDefault="00170507" w:rsidP="00BE696F">
      <w:pPr>
        <w:spacing w:after="0" w:line="240" w:lineRule="auto"/>
      </w:pPr>
      <w:r>
        <w:separator/>
      </w:r>
    </w:p>
  </w:footnote>
  <w:footnote w:type="continuationSeparator" w:id="0">
    <w:p w:rsidR="00170507" w:rsidRDefault="00170507" w:rsidP="00BE6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7744"/>
    <w:multiLevelType w:val="hybridMultilevel"/>
    <w:tmpl w:val="787E118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3162DFF"/>
    <w:multiLevelType w:val="hybridMultilevel"/>
    <w:tmpl w:val="A6CEA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61992"/>
    <w:multiLevelType w:val="hybridMultilevel"/>
    <w:tmpl w:val="4B22BF8A"/>
    <w:lvl w:ilvl="0" w:tplc="D3BA0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E430EE"/>
    <w:multiLevelType w:val="hybridMultilevel"/>
    <w:tmpl w:val="8AF2EAE4"/>
    <w:lvl w:ilvl="0" w:tplc="8328003E">
      <w:start w:val="1"/>
      <w:numFmt w:val="decimal"/>
      <w:lvlText w:val="%1."/>
      <w:lvlJc w:val="left"/>
      <w:pPr>
        <w:ind w:left="2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15" w:hanging="360"/>
      </w:pPr>
    </w:lvl>
    <w:lvl w:ilvl="2" w:tplc="0419001B" w:tentative="1">
      <w:start w:val="1"/>
      <w:numFmt w:val="lowerRoman"/>
      <w:lvlText w:val="%3."/>
      <w:lvlJc w:val="right"/>
      <w:pPr>
        <w:ind w:left="3735" w:hanging="180"/>
      </w:pPr>
    </w:lvl>
    <w:lvl w:ilvl="3" w:tplc="0419000F" w:tentative="1">
      <w:start w:val="1"/>
      <w:numFmt w:val="decimal"/>
      <w:lvlText w:val="%4."/>
      <w:lvlJc w:val="left"/>
      <w:pPr>
        <w:ind w:left="4455" w:hanging="360"/>
      </w:pPr>
    </w:lvl>
    <w:lvl w:ilvl="4" w:tplc="04190019" w:tentative="1">
      <w:start w:val="1"/>
      <w:numFmt w:val="lowerLetter"/>
      <w:lvlText w:val="%5."/>
      <w:lvlJc w:val="left"/>
      <w:pPr>
        <w:ind w:left="5175" w:hanging="360"/>
      </w:pPr>
    </w:lvl>
    <w:lvl w:ilvl="5" w:tplc="0419001B" w:tentative="1">
      <w:start w:val="1"/>
      <w:numFmt w:val="lowerRoman"/>
      <w:lvlText w:val="%6."/>
      <w:lvlJc w:val="right"/>
      <w:pPr>
        <w:ind w:left="5895" w:hanging="180"/>
      </w:pPr>
    </w:lvl>
    <w:lvl w:ilvl="6" w:tplc="0419000F" w:tentative="1">
      <w:start w:val="1"/>
      <w:numFmt w:val="decimal"/>
      <w:lvlText w:val="%7."/>
      <w:lvlJc w:val="left"/>
      <w:pPr>
        <w:ind w:left="6615" w:hanging="360"/>
      </w:pPr>
    </w:lvl>
    <w:lvl w:ilvl="7" w:tplc="04190019" w:tentative="1">
      <w:start w:val="1"/>
      <w:numFmt w:val="lowerLetter"/>
      <w:lvlText w:val="%8."/>
      <w:lvlJc w:val="left"/>
      <w:pPr>
        <w:ind w:left="7335" w:hanging="360"/>
      </w:pPr>
    </w:lvl>
    <w:lvl w:ilvl="8" w:tplc="041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4">
    <w:nsid w:val="630B773E"/>
    <w:multiLevelType w:val="hybridMultilevel"/>
    <w:tmpl w:val="89BA0DC6"/>
    <w:lvl w:ilvl="0" w:tplc="DB40E55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6BFC7369"/>
    <w:multiLevelType w:val="hybridMultilevel"/>
    <w:tmpl w:val="8AF2EAE4"/>
    <w:lvl w:ilvl="0" w:tplc="8328003E">
      <w:start w:val="1"/>
      <w:numFmt w:val="decimal"/>
      <w:lvlText w:val="%1."/>
      <w:lvlJc w:val="left"/>
      <w:pPr>
        <w:ind w:left="2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15" w:hanging="360"/>
      </w:pPr>
    </w:lvl>
    <w:lvl w:ilvl="2" w:tplc="0419001B" w:tentative="1">
      <w:start w:val="1"/>
      <w:numFmt w:val="lowerRoman"/>
      <w:lvlText w:val="%3."/>
      <w:lvlJc w:val="right"/>
      <w:pPr>
        <w:ind w:left="3735" w:hanging="180"/>
      </w:pPr>
    </w:lvl>
    <w:lvl w:ilvl="3" w:tplc="0419000F" w:tentative="1">
      <w:start w:val="1"/>
      <w:numFmt w:val="decimal"/>
      <w:lvlText w:val="%4."/>
      <w:lvlJc w:val="left"/>
      <w:pPr>
        <w:ind w:left="4455" w:hanging="360"/>
      </w:pPr>
    </w:lvl>
    <w:lvl w:ilvl="4" w:tplc="04190019" w:tentative="1">
      <w:start w:val="1"/>
      <w:numFmt w:val="lowerLetter"/>
      <w:lvlText w:val="%5."/>
      <w:lvlJc w:val="left"/>
      <w:pPr>
        <w:ind w:left="5175" w:hanging="360"/>
      </w:pPr>
    </w:lvl>
    <w:lvl w:ilvl="5" w:tplc="0419001B" w:tentative="1">
      <w:start w:val="1"/>
      <w:numFmt w:val="lowerRoman"/>
      <w:lvlText w:val="%6."/>
      <w:lvlJc w:val="right"/>
      <w:pPr>
        <w:ind w:left="5895" w:hanging="180"/>
      </w:pPr>
    </w:lvl>
    <w:lvl w:ilvl="6" w:tplc="0419000F" w:tentative="1">
      <w:start w:val="1"/>
      <w:numFmt w:val="decimal"/>
      <w:lvlText w:val="%7."/>
      <w:lvlJc w:val="left"/>
      <w:pPr>
        <w:ind w:left="6615" w:hanging="360"/>
      </w:pPr>
    </w:lvl>
    <w:lvl w:ilvl="7" w:tplc="04190019" w:tentative="1">
      <w:start w:val="1"/>
      <w:numFmt w:val="lowerLetter"/>
      <w:lvlText w:val="%8."/>
      <w:lvlJc w:val="left"/>
      <w:pPr>
        <w:ind w:left="7335" w:hanging="360"/>
      </w:pPr>
    </w:lvl>
    <w:lvl w:ilvl="8" w:tplc="041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6">
    <w:nsid w:val="70C210CE"/>
    <w:multiLevelType w:val="hybridMultilevel"/>
    <w:tmpl w:val="E2C40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A30C9"/>
    <w:rsid w:val="00000083"/>
    <w:rsid w:val="00002943"/>
    <w:rsid w:val="000105A0"/>
    <w:rsid w:val="00020594"/>
    <w:rsid w:val="0006260B"/>
    <w:rsid w:val="000A2561"/>
    <w:rsid w:val="000B694F"/>
    <w:rsid w:val="00170507"/>
    <w:rsid w:val="001C5E20"/>
    <w:rsid w:val="00221E25"/>
    <w:rsid w:val="00261AA2"/>
    <w:rsid w:val="00273FA3"/>
    <w:rsid w:val="002D186D"/>
    <w:rsid w:val="002E67E7"/>
    <w:rsid w:val="002F55C2"/>
    <w:rsid w:val="00356889"/>
    <w:rsid w:val="00356C30"/>
    <w:rsid w:val="003672E8"/>
    <w:rsid w:val="00384ABA"/>
    <w:rsid w:val="003940BB"/>
    <w:rsid w:val="003D3922"/>
    <w:rsid w:val="003E2918"/>
    <w:rsid w:val="00404482"/>
    <w:rsid w:val="004F532A"/>
    <w:rsid w:val="00515920"/>
    <w:rsid w:val="00522834"/>
    <w:rsid w:val="00574BA3"/>
    <w:rsid w:val="006827E5"/>
    <w:rsid w:val="006A7417"/>
    <w:rsid w:val="006C082C"/>
    <w:rsid w:val="006D02D3"/>
    <w:rsid w:val="006E3ADE"/>
    <w:rsid w:val="006E70BF"/>
    <w:rsid w:val="007111D5"/>
    <w:rsid w:val="0073137F"/>
    <w:rsid w:val="00732DDF"/>
    <w:rsid w:val="00785681"/>
    <w:rsid w:val="00790DAF"/>
    <w:rsid w:val="0079555B"/>
    <w:rsid w:val="007A30C9"/>
    <w:rsid w:val="007D2D75"/>
    <w:rsid w:val="007D4FAD"/>
    <w:rsid w:val="007F2C07"/>
    <w:rsid w:val="007F7544"/>
    <w:rsid w:val="00832379"/>
    <w:rsid w:val="00893E39"/>
    <w:rsid w:val="009D292F"/>
    <w:rsid w:val="009E5BF0"/>
    <w:rsid w:val="009F1BDE"/>
    <w:rsid w:val="00AA2C63"/>
    <w:rsid w:val="00AE300F"/>
    <w:rsid w:val="00AF5184"/>
    <w:rsid w:val="00B31B2F"/>
    <w:rsid w:val="00B3212A"/>
    <w:rsid w:val="00B75867"/>
    <w:rsid w:val="00BC6F80"/>
    <w:rsid w:val="00BE696F"/>
    <w:rsid w:val="00C45B74"/>
    <w:rsid w:val="00C714A2"/>
    <w:rsid w:val="00C73756"/>
    <w:rsid w:val="00C747EB"/>
    <w:rsid w:val="00C97CC1"/>
    <w:rsid w:val="00D15888"/>
    <w:rsid w:val="00D34688"/>
    <w:rsid w:val="00D540D3"/>
    <w:rsid w:val="00D70D69"/>
    <w:rsid w:val="00DA4D37"/>
    <w:rsid w:val="00E40742"/>
    <w:rsid w:val="00E42733"/>
    <w:rsid w:val="00E50A2F"/>
    <w:rsid w:val="00E550D6"/>
    <w:rsid w:val="00E55F8B"/>
    <w:rsid w:val="00E957EB"/>
    <w:rsid w:val="00EB7E58"/>
    <w:rsid w:val="00EC5204"/>
    <w:rsid w:val="00ED4A41"/>
    <w:rsid w:val="00EF2C74"/>
    <w:rsid w:val="00F07A3D"/>
    <w:rsid w:val="00F30168"/>
    <w:rsid w:val="00F3182E"/>
    <w:rsid w:val="00F44469"/>
    <w:rsid w:val="00F54A5C"/>
    <w:rsid w:val="00F636DA"/>
    <w:rsid w:val="00F7254A"/>
    <w:rsid w:val="00F863F9"/>
    <w:rsid w:val="00F8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E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F754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72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EF2C7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E957E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BE696F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BE696F"/>
  </w:style>
  <w:style w:type="paragraph" w:styleId="a8">
    <w:name w:val="header"/>
    <w:basedOn w:val="a"/>
    <w:link w:val="a9"/>
    <w:uiPriority w:val="99"/>
    <w:semiHidden/>
    <w:unhideWhenUsed/>
    <w:rsid w:val="00BE6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E696F"/>
  </w:style>
  <w:style w:type="paragraph" w:styleId="aa">
    <w:name w:val="footer"/>
    <w:basedOn w:val="a"/>
    <w:link w:val="ab"/>
    <w:uiPriority w:val="99"/>
    <w:unhideWhenUsed/>
    <w:rsid w:val="00BE6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E69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E1358-4A5D-4A5E-94F9-893FF02AD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2292</Words>
  <Characters>13069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User</cp:lastModifiedBy>
  <cp:revision>18</cp:revision>
  <cp:lastPrinted>2018-04-04T16:42:00Z</cp:lastPrinted>
  <dcterms:created xsi:type="dcterms:W3CDTF">2018-09-20T02:57:00Z</dcterms:created>
  <dcterms:modified xsi:type="dcterms:W3CDTF">2020-10-03T16:23:00Z</dcterms:modified>
</cp:coreProperties>
</file>