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9" w:rsidRPr="007B0BC0" w:rsidRDefault="003F25F9" w:rsidP="007B0BC0">
      <w:pPr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  <w:highlight w:val="darkMagenta"/>
        </w:rPr>
      </w:pPr>
      <w:r w:rsidRPr="007B0BC0">
        <w:rPr>
          <w:rFonts w:ascii="Times New Roman" w:hAnsi="Times New Roman" w:cs="Times New Roman"/>
          <w:b/>
          <w:bCs/>
          <w:color w:val="FFFFFF"/>
          <w:sz w:val="28"/>
          <w:szCs w:val="28"/>
          <w:highlight w:val="darkMagenta"/>
        </w:rPr>
        <w:t>Сценарий Открытого урока «День конституции»</w:t>
      </w:r>
    </w:p>
    <w:p w:rsidR="003F25F9" w:rsidRPr="007B0BC0" w:rsidRDefault="003F25F9" w:rsidP="007B0BC0">
      <w:pPr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7B0BC0">
        <w:rPr>
          <w:rFonts w:ascii="Times New Roman" w:hAnsi="Times New Roman" w:cs="Times New Roman"/>
          <w:b/>
          <w:bCs/>
          <w:color w:val="FFFFFF"/>
          <w:sz w:val="28"/>
          <w:szCs w:val="28"/>
          <w:highlight w:val="darkMagenta"/>
        </w:rPr>
        <w:t xml:space="preserve">для 8 – 11 классов </w:t>
      </w:r>
    </w:p>
    <w:p w:rsidR="003F25F9" w:rsidRPr="007B0BC0" w:rsidRDefault="003F25F9" w:rsidP="007B0B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5F9" w:rsidRPr="007B0BC0" w:rsidRDefault="003F25F9" w:rsidP="007B0B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Общие сведения о мероприятии</w:t>
      </w:r>
    </w:p>
    <w:p w:rsidR="003F25F9" w:rsidRPr="007B0BC0" w:rsidRDefault="003F25F9" w:rsidP="007B0BC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200"/>
      </w:tblGrid>
      <w:tr w:rsidR="003F25F9" w:rsidRPr="007B0BC0" w:rsidTr="007B0BC0">
        <w:trPr>
          <w:trHeight w:val="612"/>
        </w:trPr>
        <w:tc>
          <w:tcPr>
            <w:tcW w:w="2988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Длительность </w:t>
            </w:r>
          </w:p>
        </w:tc>
        <w:tc>
          <w:tcPr>
            <w:tcW w:w="7200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45 минут</w:t>
            </w:r>
          </w:p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3F25F9" w:rsidRPr="007B0BC0" w:rsidTr="007B0BC0">
        <w:trPr>
          <w:trHeight w:val="593"/>
        </w:trPr>
        <w:tc>
          <w:tcPr>
            <w:tcW w:w="2988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Количество участников</w:t>
            </w:r>
          </w:p>
        </w:tc>
        <w:tc>
          <w:tcPr>
            <w:tcW w:w="7200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20-25 человек</w:t>
            </w:r>
          </w:p>
        </w:tc>
      </w:tr>
      <w:tr w:rsidR="003F25F9" w:rsidRPr="007B0BC0" w:rsidTr="007B0BC0">
        <w:trPr>
          <w:trHeight w:val="306"/>
        </w:trPr>
        <w:tc>
          <w:tcPr>
            <w:tcW w:w="2988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Цель</w:t>
            </w:r>
          </w:p>
        </w:tc>
        <w:tc>
          <w:tcPr>
            <w:tcW w:w="7200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Формирование представления </w:t>
            </w: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о важности соблюдения законов государства, развитие правовой грамотности и гражданской ответственности</w:t>
            </w:r>
          </w:p>
        </w:tc>
      </w:tr>
    </w:tbl>
    <w:p w:rsidR="003F25F9" w:rsidRPr="007B0BC0" w:rsidRDefault="003F25F9" w:rsidP="007B0B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Необходимые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1"/>
        <w:gridCol w:w="5375"/>
      </w:tblGrid>
      <w:tr w:rsidR="003F25F9" w:rsidRPr="007B0BC0" w:rsidTr="007B0BC0">
        <w:tc>
          <w:tcPr>
            <w:tcW w:w="4672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Компьютер</w:t>
            </w:r>
          </w:p>
        </w:tc>
        <w:tc>
          <w:tcPr>
            <w:tcW w:w="5516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 шт.</w:t>
            </w:r>
          </w:p>
        </w:tc>
      </w:tr>
      <w:tr w:rsidR="003F25F9" w:rsidRPr="007B0BC0" w:rsidTr="007B0BC0">
        <w:tc>
          <w:tcPr>
            <w:tcW w:w="4672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Проектор / экран</w:t>
            </w:r>
          </w:p>
        </w:tc>
        <w:tc>
          <w:tcPr>
            <w:tcW w:w="5516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 шт.</w:t>
            </w:r>
          </w:p>
        </w:tc>
      </w:tr>
      <w:tr w:rsidR="003F25F9" w:rsidRPr="007B0BC0" w:rsidTr="007B0BC0">
        <w:tc>
          <w:tcPr>
            <w:tcW w:w="4672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Лист бумаги А4</w:t>
            </w:r>
          </w:p>
        </w:tc>
        <w:tc>
          <w:tcPr>
            <w:tcW w:w="5516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 количеству участников</w:t>
            </w:r>
          </w:p>
        </w:tc>
      </w:tr>
      <w:tr w:rsidR="003F25F9" w:rsidRPr="007B0BC0" w:rsidTr="007B0BC0">
        <w:tc>
          <w:tcPr>
            <w:tcW w:w="4672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Ручки</w:t>
            </w:r>
          </w:p>
        </w:tc>
        <w:tc>
          <w:tcPr>
            <w:tcW w:w="5516" w:type="dxa"/>
          </w:tcPr>
          <w:p w:rsidR="003F25F9" w:rsidRPr="007B0BC0" w:rsidRDefault="003F25F9" w:rsidP="007B0BC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 количеству участников</w:t>
            </w:r>
          </w:p>
        </w:tc>
      </w:tr>
    </w:tbl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1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Здравствуйте! Рады приветствовать вас на Открытом уроке, посвященном государственному празднику – Дню Конституции Российской Федерации! А знаете вы, когда его празднуют?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i/>
          <w:iCs/>
          <w:color w:val="0000FF"/>
          <w:sz w:val="28"/>
          <w:szCs w:val="28"/>
        </w:rPr>
        <w:t>Ответы ребят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2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Ведущий: Верно. День Конституции в России празднуется </w:t>
      </w:r>
      <w:r w:rsidRPr="007B0BC0">
        <w:rPr>
          <w:rFonts w:ascii="Times New Roman" w:hAnsi="Times New Roman" w:cs="Times New Roman"/>
          <w:color w:val="0000FF"/>
          <w:sz w:val="28"/>
          <w:szCs w:val="28"/>
        </w:rPr>
        <w:br/>
        <w:t>с 12 декабря 1994 года. Конституция Российской Федерации — основной закон нашей страны, имеющий высшую юридическую силу и верховенство на всей территории Российской Федерации.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Она определяет основные принципы устройства общества и государства, закрепляет права, свободы и обязанности человека и гражданина. Предлагаю посмотреть короткий видеоролик, в котором нам расскажут, что же такое Конституция и «закон» в глобальном смысле слова.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Видеоролик – 2</w:t>
      </w:r>
      <w:r w:rsidRPr="007B0BC0">
        <w:rPr>
          <w:rFonts w:ascii="Times New Roman" w:hAnsi="Times New Roman" w:cs="Times New Roman"/>
          <w:color w:val="800080"/>
          <w:sz w:val="28"/>
          <w:szCs w:val="28"/>
          <w:lang w:val="en-US"/>
        </w:rPr>
        <w:t>D</w:t>
      </w:r>
      <w:r w:rsidRPr="007B0BC0">
        <w:rPr>
          <w:rFonts w:ascii="Times New Roman" w:hAnsi="Times New Roman" w:cs="Times New Roman"/>
          <w:color w:val="800080"/>
          <w:sz w:val="28"/>
          <w:szCs w:val="28"/>
        </w:rPr>
        <w:t xml:space="preserve"> История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3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А теперь предлагаю вам проверить себя на внимательность – поучаствовать в блиц-опросе по просмотренному ролику.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Блиц-опрос.</w:t>
      </w:r>
    </w:p>
    <w:p w:rsidR="003F25F9" w:rsidRPr="007B0BC0" w:rsidRDefault="003F25F9" w:rsidP="007B0B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Чем регулировались отношения в первобытном обществе? (Обычаи, ограничения и запреты)</w:t>
      </w:r>
    </w:p>
    <w:p w:rsidR="003F25F9" w:rsidRPr="007B0BC0" w:rsidRDefault="003F25F9" w:rsidP="007B0B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Кто составил одну из первых систем закона? (Хаммурапи, царь Вавилона)</w:t>
      </w:r>
    </w:p>
    <w:p w:rsidR="003F25F9" w:rsidRPr="007B0BC0" w:rsidRDefault="003F25F9" w:rsidP="007B0B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Какую силу имеет Конституция? (Конституция РФ имеет высшую юридическую силу)</w:t>
      </w:r>
    </w:p>
    <w:p w:rsidR="003F25F9" w:rsidRPr="007B0BC0" w:rsidRDefault="003F25F9" w:rsidP="007B0B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Для чего нам нужна Конституция? (Служит основой для всех законов, закрепляет права и обязанности, определяет государственное устройство)</w:t>
      </w:r>
    </w:p>
    <w:p w:rsidR="003F25F9" w:rsidRPr="007B0BC0" w:rsidRDefault="003F25F9" w:rsidP="007B0B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Когда приняли действующую Конституцию РФ? (1993 год / почти 30 лет назад)</w:t>
      </w:r>
    </w:p>
    <w:p w:rsidR="003F25F9" w:rsidRPr="007B0BC0" w:rsidRDefault="003F25F9" w:rsidP="007B0B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Как она была принята? (всероссийским голосованием/референдумом)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Ведущий: Молодцы! Вы справились с блицем. 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4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Предлагаю чуть больше погрузимся в историю Конституции Российской Федерации.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10 июля 1918 года в России появилась первая Конституция. После завершения Гражданской войны в 1922 году фактически образовалось новое государство, которое было названо Союзом Советских Социалистических Республик. Конституция союзного государства была утверждена 31 января 1924 года.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Ведущий: Эта Конституция 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Ведущий: Конституция РСФСР была принята 11 мая 1925 года. </w:t>
      </w:r>
      <w:r w:rsidRPr="007B0BC0">
        <w:rPr>
          <w:rFonts w:ascii="Times New Roman" w:hAnsi="Times New Roman" w:cs="Times New Roman"/>
          <w:color w:val="0000FF"/>
          <w:sz w:val="28"/>
          <w:szCs w:val="28"/>
        </w:rPr>
        <w:br/>
        <w:t>В качестве её главной и неизбежной цели называлось строительство коммунизма.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С начала 90-х годов прошлого века в обществе развернулась ожесточенная политическая борьба, которая привела к тому, что СССР распался на ряд самостоятельных государств. И уже в независимой России начался процесс создания совершенно другого общества с рыночной экономикой, основанного на демократических принципах. Так, в 1993 году была принята ныне действующая Конституция Российской Федерации.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В 2020 году так же - путем референдума - в Конституцию РФ были внесены важнейшие поправки, такие как приоритет Конституции РФ над международным правом, признание культуры Российской Федерации уникальным наследием, признание детей важнейшим достоянием, установка приоритета семейного воспитания и ряд других положений.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5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Ведущий: Предлагаю вам внимательно послушать интересные факты </w:t>
      </w:r>
      <w:r w:rsidRPr="007B0BC0">
        <w:rPr>
          <w:rFonts w:ascii="Times New Roman" w:hAnsi="Times New Roman" w:cs="Times New Roman"/>
          <w:color w:val="0000FF"/>
          <w:sz w:val="28"/>
          <w:szCs w:val="28"/>
        </w:rPr>
        <w:br/>
        <w:t>о Конституции России.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F25F9" w:rsidRPr="007B0BC0" w:rsidRDefault="003F25F9" w:rsidP="007B0BC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Над содержанием действующей Конституции работали более 1000 авторов на протяжении 3,5 лет.</w:t>
      </w:r>
    </w:p>
    <w:p w:rsidR="003F25F9" w:rsidRPr="007B0BC0" w:rsidRDefault="003F25F9" w:rsidP="007B0BC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Всего предлагалось более 20 проектов Конституции.</w:t>
      </w:r>
    </w:p>
    <w:p w:rsidR="003F25F9" w:rsidRPr="007B0BC0" w:rsidRDefault="003F25F9" w:rsidP="007B0BC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 Конституции РФ нет иноязычных выражений типа «спикер», «парламент», «сенаторы», «импичмент».</w:t>
      </w:r>
    </w:p>
    <w:p w:rsidR="003F25F9" w:rsidRPr="007B0BC0" w:rsidRDefault="003F25F9" w:rsidP="007B0BC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Конституция РФ дважды побывала в космосе. В 1999-м году экземпляр Конституции России побывали в космосе на станции «Мир», а всё это потому, что космонавт Сергей Авдеев планировал получить юридическое образование, и грузовой корабль «Прогресс М-41» доставил ему главный закон страны для подготовки к экзамену.</w:t>
      </w:r>
    </w:p>
    <w:p w:rsidR="003F25F9" w:rsidRPr="007B0BC0" w:rsidRDefault="003F25F9" w:rsidP="007B0BC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Специальный экземпляр Конституции РФ, который используется только во время инаугурации президента, сделан из тончайшей кожи (варана) красного цвета, на его обложке - накладной серебряный герб России и тисненная золотом надпись «Конституция России».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И это можно перечислять еще очень долго. Предлагаю вам погрузиться внутрь Конституции – в Законы и узнать еще больше интересного.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Видеоролик – Интересно, но стесняюсь спросить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6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А сейчас предлагаю сыграть в супер-игру, где за каждый правильный ответ вы будете получать один балл. Трое сильнейших участников попробуют свои силы в суперфинале. Внимание на экран!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Слайды с игрой – Слайд 7 - 24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Сколько статей в Конституции РФ? 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Варианты ответов: 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137 статей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б)1003 статьи;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в)5 статей;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г)142 статьи.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Назовите страну, где впервые появилась Конституция. 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Франция;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 Россия;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 Польша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 США.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Из какого материалы выполнена обложка специального экземпляра Конституции?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кожа барана;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 кожа варана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 красный бархат;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 плотная бумага.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Что означает латинское слово «constitutio»?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закон;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 устройство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 государство;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 Президент.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Из скольких куплетов состоит гимн Российской Федерации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а)4;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б)5;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в)3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г)2.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Назовите форму правления Российской Федерации.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смешанная республика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б)президентская республика;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в)монархия;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в)демократия.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Чему посвящена 7 глава Конституции РФ?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Полиции;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 Судебной власти и Прокуратуре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 правам и свободам человека и гражданина;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 Президенту РФ.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Что такое Преамбула?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вводная часть Конституции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 собрание, на котором утверждается Конституция;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 заключительная часть Конституции;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 синоним к слову «поправки».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Что, согласно Конституции, является высшей ценностью государства и общества?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а) закон;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б) Конституция;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в) человек, его права и свободы (правильный ответ);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г) государственное имущество.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25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Суперфинал, друзья! В этом раунде участникам предстоит ответить всего на 3 вопроса, однако они будут повышенной сложности.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Итак, 1 вопрос: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«Этот субъект Федерации, в отличие от республики, не имеет своей конституции (только устав), своего гражданства и государственного языка. Создавались они на территориях с преимущественным нерусским населением и имели в названии наименование титульной нации. Уникальность этого субъекта, в том, что он создавался для переселенцев на территории, которая никогда не была местом компактного проживания этого народа. В настоящее время доля титульной нации в этом субъекте составляет около 1%. Назовите этот Субъект Федерации.»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Ответ. Это Еврейская автономная область.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2 вопрос: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«Этот суд сформировался впервые в Англии. После Французской революции получил широкое распространение в Европе. В настоящее время в европейских странах используется в ограниченном числе случаев, а в США – широко. В России был введен в ходе судебной реформы, проводимой Александром II. Первый процесс с его участием прошел в Москве в Митрофаньевском зале Большого Кремлевского дворца в </w:t>
      </w:r>
      <w:smartTag w:uri="urn:schemas-microsoft-com:office:smarttags" w:element="metricconverter">
        <w:smartTagPr>
          <w:attr w:name="ProductID" w:val="1866 г"/>
        </w:smartTagPr>
        <w:r w:rsidRPr="007B0BC0">
          <w:rPr>
            <w:rFonts w:ascii="Times New Roman" w:hAnsi="Times New Roman" w:cs="Times New Roman"/>
            <w:color w:val="0000FF"/>
            <w:sz w:val="28"/>
            <w:szCs w:val="28"/>
          </w:rPr>
          <w:t>1866 г</w:t>
        </w:r>
      </w:smartTag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. Существовал до </w:t>
      </w:r>
      <w:smartTag w:uri="urn:schemas-microsoft-com:office:smarttags" w:element="metricconverter">
        <w:smartTagPr>
          <w:attr w:name="ProductID" w:val="1917 г"/>
        </w:smartTagPr>
        <w:r w:rsidRPr="007B0BC0">
          <w:rPr>
            <w:rFonts w:ascii="Times New Roman" w:hAnsi="Times New Roman" w:cs="Times New Roman"/>
            <w:color w:val="0000FF"/>
            <w:sz w:val="28"/>
            <w:szCs w:val="28"/>
          </w:rPr>
          <w:t>1917 г</w:t>
        </w:r>
      </w:smartTag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. В РФ первый такой суд состоялся 15 декабря </w:t>
      </w:r>
      <w:smartTag w:uri="urn:schemas-microsoft-com:office:smarttags" w:element="metricconverter">
        <w:smartTagPr>
          <w:attr w:name="ProductID" w:val="1993 г"/>
        </w:smartTagPr>
        <w:r w:rsidRPr="007B0BC0">
          <w:rPr>
            <w:rFonts w:ascii="Times New Roman" w:hAnsi="Times New Roman" w:cs="Times New Roman"/>
            <w:color w:val="0000FF"/>
            <w:sz w:val="28"/>
            <w:szCs w:val="28"/>
          </w:rPr>
          <w:t>1993 г</w:t>
        </w:r>
      </w:smartTag>
      <w:r w:rsidRPr="007B0BC0">
        <w:rPr>
          <w:rFonts w:ascii="Times New Roman" w:hAnsi="Times New Roman" w:cs="Times New Roman"/>
          <w:color w:val="0000FF"/>
          <w:sz w:val="28"/>
          <w:szCs w:val="28"/>
        </w:rPr>
        <w:t>. Его сторонники называют его «судом жизненной правды», «судом здравого смысла», а противники – «судом улицы», «судом толпы». Назовите этот суд.»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Ответ. Суд присяжных заседателей.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7B0BC0">
        <w:rPr>
          <w:rFonts w:ascii="Times New Roman" w:hAnsi="Times New Roman" w:cs="Times New Roman"/>
          <w:color w:val="993366"/>
          <w:sz w:val="28"/>
          <w:szCs w:val="28"/>
        </w:rPr>
        <w:t>Слайд 26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3 вопрос: ВНИМАНИЕ – черный ящик! В России это слово появилось в 17 веке и означало сопроводительную грамоту для послов. Обладатели ее получали большие привилегии – принимающая сторона обязана была всячески поддерживать их. Лет через сто его стали иметь крестьяне; тех, кто не имел, иначе беглых, власти ловили и возвращали помещикам. В конце 19-начале 20 вв. он стал разнообразным – бессрочным и временным. Ликвидировали его </w:t>
      </w:r>
      <w:smartTag w:uri="urn:schemas-microsoft-com:office:smarttags" w:element="metricconverter">
        <w:smartTagPr>
          <w:attr w:name="ProductID" w:val="1918 г"/>
        </w:smartTagPr>
        <w:r w:rsidRPr="007B0BC0">
          <w:rPr>
            <w:rFonts w:ascii="Times New Roman" w:hAnsi="Times New Roman" w:cs="Times New Roman"/>
            <w:color w:val="0000FF"/>
            <w:sz w:val="28"/>
            <w:szCs w:val="28"/>
          </w:rPr>
          <w:t>1918 г</w:t>
        </w:r>
      </w:smartTag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., вернули в 1932, но не для всех. С </w:t>
      </w:r>
      <w:smartTag w:uri="urn:schemas-microsoft-com:office:smarttags" w:element="metricconverter">
        <w:smartTagPr>
          <w:attr w:name="ProductID" w:val="1974 г"/>
        </w:smartTagPr>
        <w:r w:rsidRPr="007B0BC0">
          <w:rPr>
            <w:rFonts w:ascii="Times New Roman" w:hAnsi="Times New Roman" w:cs="Times New Roman"/>
            <w:color w:val="0000FF"/>
            <w:sz w:val="28"/>
            <w:szCs w:val="28"/>
          </w:rPr>
          <w:t>1974 г</w:t>
        </w:r>
      </w:smartTag>
      <w:r w:rsidRPr="007B0BC0">
        <w:rPr>
          <w:rFonts w:ascii="Times New Roman" w:hAnsi="Times New Roman" w:cs="Times New Roman"/>
          <w:color w:val="0000FF"/>
          <w:sz w:val="28"/>
          <w:szCs w:val="28"/>
        </w:rPr>
        <w:t>. стал обязательным и одинаковым. Какой предмет находится в черном ящике?»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27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Ответ. Паспорт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Молодцы! Вы блестяще справились с заданием! Предлагаем вам закрепить полученные знания и посмотреть видеоролик о правах и обязанностях.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Видеоролик – Права и обязанности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Ведущий: Друзья! Пришло время поздравить победителей!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Ими стали: …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i/>
          <w:iCs/>
          <w:color w:val="0000FF"/>
          <w:sz w:val="28"/>
          <w:szCs w:val="28"/>
        </w:rPr>
        <w:t>Награждение победителей грамотами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B0BC0">
        <w:rPr>
          <w:rFonts w:ascii="Times New Roman" w:hAnsi="Times New Roman" w:cs="Times New Roman"/>
          <w:color w:val="800080"/>
          <w:sz w:val="28"/>
          <w:szCs w:val="28"/>
        </w:rPr>
        <w:t>Слайд 27</w:t>
      </w:r>
    </w:p>
    <w:p w:rsidR="003F25F9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 xml:space="preserve">Ведущий: Вот и подошел к концу наш Открытый урок, посвященный Дню Конституции Российской Федерации! Спасибо вам, дорогие друзья, за внимание и активное участие в блицах и супер-игре. Вы проявили себя как грамотные, правосознательные граждане своей страны </w:t>
      </w:r>
    </w:p>
    <w:p w:rsidR="003F25F9" w:rsidRPr="007B0BC0" w:rsidRDefault="003F25F9" w:rsidP="007B0BC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B0BC0">
        <w:rPr>
          <w:rFonts w:ascii="Times New Roman" w:hAnsi="Times New Roman" w:cs="Times New Roman"/>
          <w:color w:val="0000FF"/>
          <w:sz w:val="28"/>
          <w:szCs w:val="28"/>
        </w:rPr>
        <w:t>и показали отличные знания. До новых встреч!</w:t>
      </w:r>
    </w:p>
    <w:sectPr w:rsidR="003F25F9" w:rsidRPr="007B0BC0" w:rsidSect="007B0B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76" w:right="746" w:bottom="1181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F9" w:rsidRDefault="003F25F9" w:rsidP="00381B15">
      <w:r>
        <w:separator/>
      </w:r>
    </w:p>
  </w:endnote>
  <w:endnote w:type="continuationSeparator" w:id="0">
    <w:p w:rsidR="003F25F9" w:rsidRDefault="003F25F9" w:rsidP="0038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URA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URABOOK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F9" w:rsidRDefault="003F25F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2" type="#_x0000_t202" style="position:absolute;margin-left:46.5pt;margin-top:4.85pt;width:324.4pt;height:41.9pt;z-index:251660288;visibility:visible" filled="f" stroked="f">
          <v:textbox>
            <w:txbxContent>
              <w:p w:rsidR="003F25F9" w:rsidRPr="0084168F" w:rsidRDefault="003F25F9" w:rsidP="00967436">
                <w:pPr>
                  <w:pStyle w:val="Footer"/>
                  <w:jc w:val="center"/>
                  <w:rPr>
                    <w:rFonts w:ascii="JURABOOK" w:hAnsi="JURABOOK"/>
                    <w:noProof/>
                    <w:color w:val="FFFFFF"/>
                    <w:sz w:val="48"/>
                    <w:szCs w:val="48"/>
                  </w:rPr>
                </w:pPr>
                <w:r w:rsidRPr="0084168F">
                  <w:rPr>
                    <w:rFonts w:ascii="JURABOOK Cyr" w:hAnsi="JURABOOK Cyr"/>
                    <w:noProof/>
                    <w:color w:val="FFFFFF"/>
                    <w:sz w:val="48"/>
                    <w:szCs w:val="48"/>
                  </w:rPr>
                  <w:t>институтвоспитания.рф</w:t>
                </w:r>
              </w:p>
            </w:txbxContent>
          </v:textbox>
        </v:shape>
      </w:pict>
    </w:r>
    <w:r>
      <w:rPr>
        <w:noProof/>
      </w:rPr>
      <w:pict>
        <v:rect id="Прямоугольник 26" o:spid="_x0000_s2053" style="position:absolute;margin-left:-85.85pt;margin-top:.95pt;width:595.75pt;height:49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" fillcolor="#862981" strokecolor="#1f3763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F9" w:rsidRDefault="003F25F9" w:rsidP="00381B15">
      <w:r>
        <w:separator/>
      </w:r>
    </w:p>
  </w:footnote>
  <w:footnote w:type="continuationSeparator" w:id="0">
    <w:p w:rsidR="003F25F9" w:rsidRDefault="003F25F9" w:rsidP="00381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F9" w:rsidRDefault="003F2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9646" o:spid="_x0000_s2049" type="#_x0000_t75" alt="" style="position:absolute;margin-left:0;margin-top:0;width:2480pt;height:3508pt;z-index:-25166028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F9" w:rsidRDefault="003F2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5" o:spid="_x0000_s2050" type="#_x0000_t75" style="position:absolute;margin-left:-85.85pt;margin-top:-34.6pt;width:595.8pt;height:109.9pt;z-index:251658240;visibility:visible">
          <v:imagedata r:id="rId1" o:title="" croptop="9256f" cropbottom="8223f"/>
        </v:shape>
      </w:pict>
    </w:r>
    <w:r>
      <w:rPr>
        <w:noProof/>
      </w:rPr>
      <w:pict>
        <v:shape id="WordPictureWatermark78119647" o:spid="_x0000_s2051" type="#_x0000_t75" alt="" style="position:absolute;margin-left:0;margin-top:0;width:2480pt;height:3508pt;z-index:-251659264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F9" w:rsidRDefault="003F2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9645" o:spid="_x0000_s2054" type="#_x0000_t75" alt="" style="position:absolute;margin-left:0;margin-top:0;width:2480pt;height:3508pt;z-index:-25166131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ED"/>
    <w:multiLevelType w:val="hybridMultilevel"/>
    <w:tmpl w:val="398068F4"/>
    <w:lvl w:ilvl="0" w:tplc="B2F4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736E"/>
    <w:multiLevelType w:val="multilevel"/>
    <w:tmpl w:val="0634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98268C"/>
    <w:multiLevelType w:val="hybridMultilevel"/>
    <w:tmpl w:val="1E669E12"/>
    <w:lvl w:ilvl="0" w:tplc="B2F4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7C87"/>
    <w:multiLevelType w:val="multilevel"/>
    <w:tmpl w:val="2D8A8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D58F9"/>
    <w:multiLevelType w:val="hybridMultilevel"/>
    <w:tmpl w:val="681C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F82308"/>
    <w:multiLevelType w:val="multilevel"/>
    <w:tmpl w:val="38D8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1C7D65"/>
    <w:multiLevelType w:val="hybridMultilevel"/>
    <w:tmpl w:val="AF9A339C"/>
    <w:lvl w:ilvl="0" w:tplc="B2F4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E7E60"/>
    <w:multiLevelType w:val="multilevel"/>
    <w:tmpl w:val="1B76F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964B52"/>
    <w:multiLevelType w:val="multilevel"/>
    <w:tmpl w:val="B2F62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185590"/>
    <w:multiLevelType w:val="multilevel"/>
    <w:tmpl w:val="9A6E1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4768A"/>
    <w:multiLevelType w:val="hybridMultilevel"/>
    <w:tmpl w:val="CAF2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03470"/>
    <w:multiLevelType w:val="hybridMultilevel"/>
    <w:tmpl w:val="EB78FBE2"/>
    <w:lvl w:ilvl="0" w:tplc="B2F4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BED80A"/>
    <w:rsid w:val="000231E3"/>
    <w:rsid w:val="000312F3"/>
    <w:rsid w:val="00080300"/>
    <w:rsid w:val="00091D20"/>
    <w:rsid w:val="000A52D3"/>
    <w:rsid w:val="0012283F"/>
    <w:rsid w:val="00126C7D"/>
    <w:rsid w:val="00142A80"/>
    <w:rsid w:val="00204B4F"/>
    <w:rsid w:val="00220D4E"/>
    <w:rsid w:val="002456CA"/>
    <w:rsid w:val="0028096F"/>
    <w:rsid w:val="002A4142"/>
    <w:rsid w:val="002C1909"/>
    <w:rsid w:val="002F5568"/>
    <w:rsid w:val="00301878"/>
    <w:rsid w:val="00381B15"/>
    <w:rsid w:val="003E5FE5"/>
    <w:rsid w:val="003F25F9"/>
    <w:rsid w:val="004128C8"/>
    <w:rsid w:val="00444B84"/>
    <w:rsid w:val="00466E29"/>
    <w:rsid w:val="00472AA9"/>
    <w:rsid w:val="004C5B15"/>
    <w:rsid w:val="00503F42"/>
    <w:rsid w:val="00594CF1"/>
    <w:rsid w:val="005A339B"/>
    <w:rsid w:val="00634FD5"/>
    <w:rsid w:val="006918BE"/>
    <w:rsid w:val="00723D94"/>
    <w:rsid w:val="007B0BC0"/>
    <w:rsid w:val="0084168F"/>
    <w:rsid w:val="0085688D"/>
    <w:rsid w:val="0088700B"/>
    <w:rsid w:val="008877B1"/>
    <w:rsid w:val="008B2854"/>
    <w:rsid w:val="008C306A"/>
    <w:rsid w:val="00967436"/>
    <w:rsid w:val="009D6820"/>
    <w:rsid w:val="00A11635"/>
    <w:rsid w:val="00A30BF9"/>
    <w:rsid w:val="00A74BFB"/>
    <w:rsid w:val="00AD733A"/>
    <w:rsid w:val="00B00DDE"/>
    <w:rsid w:val="00B73A2D"/>
    <w:rsid w:val="00BE4647"/>
    <w:rsid w:val="00C0322C"/>
    <w:rsid w:val="00C274AD"/>
    <w:rsid w:val="00C44BA9"/>
    <w:rsid w:val="00C61620"/>
    <w:rsid w:val="00CB63A5"/>
    <w:rsid w:val="00CC4767"/>
    <w:rsid w:val="00CE6D6C"/>
    <w:rsid w:val="00D8672B"/>
    <w:rsid w:val="00DE11C4"/>
    <w:rsid w:val="00E97E08"/>
    <w:rsid w:val="00EF50CE"/>
    <w:rsid w:val="00F5658D"/>
    <w:rsid w:val="00F82EF0"/>
    <w:rsid w:val="00F914FE"/>
    <w:rsid w:val="51BED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B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B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B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BF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B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B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8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8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8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8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8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8CD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A74B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08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0">
    <w:name w:val="Normal0"/>
    <w:uiPriority w:val="99"/>
    <w:rsid w:val="00A74BFB"/>
    <w:rPr>
      <w:sz w:val="24"/>
      <w:szCs w:val="24"/>
    </w:rPr>
  </w:style>
  <w:style w:type="table" w:customStyle="1" w:styleId="NormalTable0">
    <w:name w:val="Normal Table0"/>
    <w:uiPriority w:val="99"/>
    <w:semiHidden/>
    <w:rsid w:val="00A74BFB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-mess">
    <w:name w:val="im-mess"/>
    <w:basedOn w:val="Normal0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Header">
    <w:name w:val="header"/>
    <w:basedOn w:val="Normal0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0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0"/>
    <w:uiPriority w:val="99"/>
    <w:qFormat/>
    <w:pPr>
      <w:ind w:left="720"/>
      <w:contextualSpacing/>
    </w:pPr>
  </w:style>
  <w:style w:type="table" w:styleId="TableGrid">
    <w:name w:val="Table Grid"/>
    <w:basedOn w:val="NormalTable0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A74BF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408CD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A74BF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3A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99"/>
    <w:qFormat/>
    <w:rsid w:val="00B73A2D"/>
    <w:rPr>
      <w:sz w:val="24"/>
      <w:szCs w:val="24"/>
    </w:rPr>
  </w:style>
  <w:style w:type="character" w:styleId="Hyperlink">
    <w:name w:val="Hyperlink"/>
    <w:basedOn w:val="DefaultParagraphFont"/>
    <w:uiPriority w:val="99"/>
    <w:rsid w:val="00A1163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1163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1298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ВОСХОД2</cp:lastModifiedBy>
  <cp:revision>3</cp:revision>
  <cp:lastPrinted>2021-12-16T05:38:00Z</cp:lastPrinted>
  <dcterms:created xsi:type="dcterms:W3CDTF">2021-12-02T14:08:00Z</dcterms:created>
  <dcterms:modified xsi:type="dcterms:W3CDTF">2021-12-16T05:44:00Z</dcterms:modified>
</cp:coreProperties>
</file>