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764" w:rsidRDefault="004E7764" w:rsidP="004E7764">
      <w:pPr>
        <w:tabs>
          <w:tab w:val="left" w:pos="9639"/>
        </w:tabs>
        <w:spacing w:after="0" w:line="240" w:lineRule="auto"/>
        <w:ind w:right="-10"/>
        <w:jc w:val="center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</w:t>
      </w:r>
      <w:r w:rsidR="000E6E7A">
        <w:rPr>
          <w:rFonts w:ascii="Times New Roman" w:eastAsia="Gungsuh" w:hAnsi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eastAsia="Gungsuh" w:hAnsi="Times New Roman"/>
          <w:sz w:val="24"/>
          <w:szCs w:val="24"/>
        </w:rPr>
        <w:t>Приложение №1</w:t>
      </w:r>
    </w:p>
    <w:p w:rsidR="004E7764" w:rsidRPr="000E6E7A" w:rsidRDefault="004E7764" w:rsidP="000E6E7A">
      <w:pPr>
        <w:spacing w:after="0" w:line="240" w:lineRule="auto"/>
        <w:ind w:right="-10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</w:t>
      </w:r>
      <w:r w:rsidR="000E6E7A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к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рабочей программе</w:t>
      </w:r>
      <w:r>
        <w:rPr>
          <w:rFonts w:ascii="Times New Roman" w:eastAsia="Gungsuh" w:hAnsi="Times New Roman"/>
          <w:sz w:val="24"/>
          <w:szCs w:val="24"/>
        </w:rPr>
        <w:t xml:space="preserve"> </w:t>
      </w:r>
      <w:r w:rsidR="000E6E7A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по родному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(русскому) языку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0E6E7A">
        <w:rPr>
          <w:rFonts w:ascii="Times New Roman" w:hAnsi="Times New Roman"/>
          <w:color w:val="000000"/>
          <w:sz w:val="24"/>
          <w:szCs w:val="24"/>
          <w:lang w:eastAsia="ru-RU"/>
        </w:rPr>
        <w:t>1-4 классы</w:t>
      </w:r>
    </w:p>
    <w:p w:rsidR="004E7764" w:rsidRDefault="004E7764" w:rsidP="004E776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</w:t>
      </w:r>
    </w:p>
    <w:p w:rsidR="004E7764" w:rsidRDefault="004E7764" w:rsidP="004E7764">
      <w:pPr>
        <w:ind w:right="-10"/>
        <w:rPr>
          <w:rFonts w:ascii="Times New Roman" w:eastAsia="Gungsuh" w:hAnsi="Times New Roman"/>
          <w:sz w:val="24"/>
          <w:szCs w:val="24"/>
        </w:rPr>
      </w:pPr>
    </w:p>
    <w:p w:rsidR="004E7764" w:rsidRDefault="004E7764" w:rsidP="004E7764">
      <w:pPr>
        <w:spacing w:after="0"/>
        <w:ind w:right="-11"/>
        <w:rPr>
          <w:rFonts w:ascii="Times New Roman" w:eastAsia="Gungsuh" w:hAnsi="Times New Roman"/>
          <w:sz w:val="24"/>
          <w:szCs w:val="24"/>
        </w:rPr>
      </w:pPr>
    </w:p>
    <w:p w:rsidR="004E7764" w:rsidRDefault="004E7764" w:rsidP="004E7764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СОГЛАСОВАНО                                                                                                                            УТВЕРЖДАЮ</w:t>
      </w:r>
    </w:p>
    <w:p w:rsidR="004E7764" w:rsidRDefault="004E7764" w:rsidP="004E7764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Зам. директор</w:t>
      </w:r>
      <w:r w:rsidR="000E6E7A">
        <w:rPr>
          <w:rFonts w:ascii="Times New Roman" w:eastAsia="Gungsuh" w:hAnsi="Times New Roman"/>
          <w:sz w:val="24"/>
          <w:szCs w:val="24"/>
        </w:rPr>
        <w:t>а   по УВР______ О.Н.</w:t>
      </w:r>
      <w:bookmarkStart w:id="0" w:name="_GoBack"/>
      <w:bookmarkEnd w:id="0"/>
      <w:r w:rsidR="000E6E7A">
        <w:rPr>
          <w:rFonts w:ascii="Times New Roman" w:eastAsia="Gungsuh" w:hAnsi="Times New Roman"/>
          <w:sz w:val="24"/>
          <w:szCs w:val="24"/>
        </w:rPr>
        <w:t xml:space="preserve"> Макарчук.</w:t>
      </w: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</w:t>
      </w:r>
      <w:r w:rsidR="000E6E7A">
        <w:rPr>
          <w:rFonts w:ascii="Times New Roman" w:eastAsia="Gungsuh" w:hAnsi="Times New Roman"/>
          <w:sz w:val="24"/>
          <w:szCs w:val="24"/>
        </w:rPr>
        <w:t>Директор ________ И.С. Зуйкина</w:t>
      </w:r>
    </w:p>
    <w:p w:rsidR="004E7764" w:rsidRDefault="004E7764" w:rsidP="004E7764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«_____» _____________2020 г.                                                                                                      Приказ №____ от _______2020 г.              </w:t>
      </w:r>
    </w:p>
    <w:p w:rsidR="004E7764" w:rsidRDefault="004E7764" w:rsidP="004E7764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4E7764" w:rsidRDefault="004E7764" w:rsidP="004E7764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</w:t>
      </w:r>
    </w:p>
    <w:p w:rsidR="004E7764" w:rsidRPr="004E7764" w:rsidRDefault="004E7764" w:rsidP="004E7764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4E7764" w:rsidRDefault="004E7764" w:rsidP="004E7764">
      <w:pPr>
        <w:ind w:right="-10"/>
        <w:jc w:val="center"/>
        <w:rPr>
          <w:rFonts w:ascii="Times New Roman" w:eastAsia="Gungsuh" w:hAnsi="Times New Roman"/>
          <w:b/>
          <w:bCs/>
          <w:sz w:val="28"/>
          <w:szCs w:val="28"/>
        </w:rPr>
      </w:pPr>
    </w:p>
    <w:p w:rsidR="004E7764" w:rsidRDefault="004E7764" w:rsidP="004E7764">
      <w:pPr>
        <w:spacing w:after="0"/>
        <w:ind w:right="-11"/>
        <w:jc w:val="center"/>
        <w:rPr>
          <w:rFonts w:ascii="Times New Roman" w:eastAsia="Gungsuh" w:hAnsi="Times New Roman"/>
          <w:b/>
          <w:bCs/>
          <w:sz w:val="24"/>
          <w:szCs w:val="24"/>
        </w:rPr>
      </w:pPr>
      <w:r>
        <w:rPr>
          <w:rFonts w:ascii="Times New Roman" w:eastAsia="Gungsuh" w:hAnsi="Times New Roman"/>
          <w:b/>
          <w:bCs/>
          <w:sz w:val="24"/>
          <w:szCs w:val="24"/>
        </w:rPr>
        <w:t>Календарно – тематическое планирование по родному (русскому) языку</w:t>
      </w:r>
    </w:p>
    <w:p w:rsidR="004E7764" w:rsidRDefault="000E6E7A" w:rsidP="004E7764">
      <w:pPr>
        <w:spacing w:after="0"/>
        <w:ind w:right="-11"/>
        <w:jc w:val="center"/>
        <w:rPr>
          <w:rFonts w:ascii="Times New Roman" w:eastAsia="Gungsuh" w:hAnsi="Times New Roman"/>
          <w:b/>
          <w:sz w:val="24"/>
          <w:szCs w:val="24"/>
        </w:rPr>
      </w:pPr>
      <w:r>
        <w:rPr>
          <w:rFonts w:ascii="Times New Roman" w:eastAsia="Gungsuh" w:hAnsi="Times New Roman"/>
          <w:b/>
          <w:sz w:val="24"/>
          <w:szCs w:val="24"/>
        </w:rPr>
        <w:t>для 3 – г класса</w:t>
      </w:r>
    </w:p>
    <w:p w:rsidR="004E7764" w:rsidRDefault="004E7764" w:rsidP="004E7764">
      <w:pPr>
        <w:spacing w:after="0" w:line="240" w:lineRule="auto"/>
        <w:ind w:right="-11"/>
        <w:jc w:val="center"/>
        <w:rPr>
          <w:rFonts w:ascii="Times New Roman" w:eastAsia="Gungsuh" w:hAnsi="Times New Roman"/>
          <w:sz w:val="24"/>
          <w:szCs w:val="24"/>
        </w:rPr>
      </w:pPr>
    </w:p>
    <w:p w:rsidR="004E7764" w:rsidRDefault="004E7764" w:rsidP="004E7764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4E7764" w:rsidRDefault="004E7764" w:rsidP="004E7764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4E7764" w:rsidRDefault="004E7764" w:rsidP="004E7764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4E7764" w:rsidRDefault="004E7764" w:rsidP="004E7764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4E7764" w:rsidRDefault="004E7764" w:rsidP="004E7764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</w:p>
    <w:p w:rsidR="004E7764" w:rsidRDefault="004E7764" w:rsidP="004E7764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Учитель: </w:t>
      </w:r>
      <w:proofErr w:type="spellStart"/>
      <w:r>
        <w:rPr>
          <w:rFonts w:ascii="Times New Roman" w:eastAsia="Gungsuh" w:hAnsi="Times New Roman"/>
          <w:sz w:val="24"/>
          <w:szCs w:val="24"/>
        </w:rPr>
        <w:t>Бекирова</w:t>
      </w:r>
      <w:proofErr w:type="spellEnd"/>
      <w:r>
        <w:rPr>
          <w:rFonts w:ascii="Times New Roman" w:eastAsia="Gungsuh" w:hAnsi="Times New Roman"/>
          <w:sz w:val="24"/>
          <w:szCs w:val="24"/>
        </w:rPr>
        <w:t xml:space="preserve"> Л.А</w:t>
      </w:r>
    </w:p>
    <w:p w:rsidR="004E7764" w:rsidRDefault="004E7764" w:rsidP="004E7764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</w:p>
    <w:p w:rsidR="004E7764" w:rsidRDefault="004E7764" w:rsidP="004E7764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4E7764" w:rsidRDefault="004E7764" w:rsidP="004E7764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4E7764" w:rsidRDefault="004E7764" w:rsidP="004E7764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4E7764" w:rsidRDefault="004E7764" w:rsidP="004E7764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:rsidR="00526463" w:rsidRPr="00901BE4" w:rsidRDefault="004E7764" w:rsidP="004E7764">
      <w:pPr>
        <w:spacing w:after="0" w:line="240" w:lineRule="auto"/>
        <w:ind w:right="-10"/>
        <w:jc w:val="center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>2020 г.</w:t>
      </w:r>
    </w:p>
    <w:tbl>
      <w:tblPr>
        <w:tblpPr w:leftFromText="180" w:rightFromText="180" w:vertAnchor="text" w:horzAnchor="margin" w:tblpY="-23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276"/>
        <w:gridCol w:w="1276"/>
        <w:gridCol w:w="7366"/>
        <w:gridCol w:w="1984"/>
        <w:gridCol w:w="1985"/>
      </w:tblGrid>
      <w:tr w:rsidR="00526463" w:rsidRPr="00901BE4" w:rsidTr="002672E4">
        <w:trPr>
          <w:trHeight w:val="268"/>
        </w:trPr>
        <w:tc>
          <w:tcPr>
            <w:tcW w:w="709" w:type="dxa"/>
          </w:tcPr>
          <w:p w:rsidR="00526463" w:rsidRPr="00901BE4" w:rsidRDefault="00526463" w:rsidP="002672E4">
            <w:pPr>
              <w:spacing w:after="0" w:line="240" w:lineRule="auto"/>
              <w:ind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552" w:type="dxa"/>
            <w:gridSpan w:val="2"/>
          </w:tcPr>
          <w:p w:rsidR="00526463" w:rsidRPr="00901BE4" w:rsidRDefault="00526463" w:rsidP="002672E4">
            <w:pPr>
              <w:spacing w:after="0" w:line="240" w:lineRule="auto"/>
              <w:ind w:firstLine="132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366" w:type="dxa"/>
            <w:vMerge w:val="restart"/>
          </w:tcPr>
          <w:p w:rsidR="00526463" w:rsidRPr="00901BE4" w:rsidRDefault="00526463" w:rsidP="002672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Название раздела, тема урока</w:t>
            </w:r>
          </w:p>
        </w:tc>
        <w:tc>
          <w:tcPr>
            <w:tcW w:w="1984" w:type="dxa"/>
            <w:vMerge w:val="restart"/>
          </w:tcPr>
          <w:p w:rsidR="00526463" w:rsidRPr="00901BE4" w:rsidRDefault="00526463" w:rsidP="002672E4">
            <w:pPr>
              <w:spacing w:after="0" w:line="240" w:lineRule="auto"/>
              <w:ind w:left="-67" w:right="-269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85" w:type="dxa"/>
            <w:vMerge w:val="restart"/>
          </w:tcPr>
          <w:p w:rsidR="00526463" w:rsidRPr="00901BE4" w:rsidRDefault="00526463" w:rsidP="002672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Примечания</w:t>
            </w:r>
          </w:p>
        </w:tc>
      </w:tr>
      <w:tr w:rsidR="00526463" w:rsidRPr="00901BE4" w:rsidTr="002672E4">
        <w:trPr>
          <w:trHeight w:val="143"/>
        </w:trPr>
        <w:tc>
          <w:tcPr>
            <w:tcW w:w="709" w:type="dxa"/>
          </w:tcPr>
          <w:p w:rsidR="00526463" w:rsidRPr="00901BE4" w:rsidRDefault="00526463" w:rsidP="002672E4">
            <w:pPr>
              <w:spacing w:after="0" w:line="240" w:lineRule="auto"/>
              <w:ind w:hanging="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6463" w:rsidRPr="00901BE4" w:rsidRDefault="00526463" w:rsidP="002672E4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276" w:type="dxa"/>
          </w:tcPr>
          <w:p w:rsidR="00526463" w:rsidRPr="00901BE4" w:rsidRDefault="00526463" w:rsidP="002672E4">
            <w:pPr>
              <w:tabs>
                <w:tab w:val="left" w:pos="1451"/>
              </w:tabs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7366" w:type="dxa"/>
            <w:vMerge/>
          </w:tcPr>
          <w:p w:rsidR="00526463" w:rsidRPr="00901BE4" w:rsidRDefault="00526463" w:rsidP="002672E4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526463" w:rsidRPr="00901BE4" w:rsidRDefault="00526463" w:rsidP="002672E4">
            <w:pPr>
              <w:spacing w:after="0" w:line="240" w:lineRule="auto"/>
              <w:ind w:left="-1696" w:right="-269" w:firstLine="24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26463" w:rsidRPr="00901BE4" w:rsidRDefault="00526463" w:rsidP="002672E4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463" w:rsidRPr="00901BE4" w:rsidTr="002672E4">
        <w:trPr>
          <w:trHeight w:val="535"/>
        </w:trPr>
        <w:tc>
          <w:tcPr>
            <w:tcW w:w="709" w:type="dxa"/>
          </w:tcPr>
          <w:p w:rsidR="00526463" w:rsidRPr="00901BE4" w:rsidRDefault="00526463" w:rsidP="002672E4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6463" w:rsidRPr="00901BE4" w:rsidRDefault="00526463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6463" w:rsidRPr="00901BE4" w:rsidRDefault="00526463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526463" w:rsidRPr="00901BE4" w:rsidRDefault="00526463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b/>
                <w:sz w:val="24"/>
                <w:szCs w:val="24"/>
              </w:rPr>
              <w:t xml:space="preserve">          </w:t>
            </w:r>
            <w:r w:rsidRPr="00901BE4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Pr="00901BE4">
              <w:rPr>
                <w:rFonts w:ascii="Times New Roman" w:hAnsi="Times New Roman"/>
                <w:b/>
                <w:sz w:val="24"/>
                <w:szCs w:val="24"/>
              </w:rPr>
              <w:t xml:space="preserve">Раздел 1.    Русский язык: </w:t>
            </w:r>
            <w:r w:rsidR="00057E90" w:rsidRPr="00901BE4">
              <w:rPr>
                <w:rFonts w:ascii="Times New Roman" w:hAnsi="Times New Roman"/>
                <w:b/>
                <w:sz w:val="24"/>
                <w:szCs w:val="24"/>
              </w:rPr>
              <w:t xml:space="preserve">прошлое и </w:t>
            </w:r>
            <w:r w:rsidRPr="00901BE4">
              <w:rPr>
                <w:rFonts w:ascii="Times New Roman" w:hAnsi="Times New Roman"/>
                <w:b/>
                <w:sz w:val="24"/>
                <w:szCs w:val="24"/>
              </w:rPr>
              <w:t xml:space="preserve">настоящее           </w:t>
            </w:r>
          </w:p>
          <w:p w:rsidR="00526463" w:rsidRPr="00901BE4" w:rsidRDefault="00526463" w:rsidP="002672E4">
            <w:pPr>
              <w:spacing w:after="0" w:line="240" w:lineRule="auto"/>
              <w:ind w:firstLine="10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26463" w:rsidRPr="00CA7043" w:rsidRDefault="00526463" w:rsidP="009F2878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526463" w:rsidRPr="00901BE4" w:rsidRDefault="00526463" w:rsidP="002672E4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463" w:rsidRPr="00901BE4" w:rsidTr="009F2878">
        <w:trPr>
          <w:trHeight w:val="146"/>
        </w:trPr>
        <w:tc>
          <w:tcPr>
            <w:tcW w:w="709" w:type="dxa"/>
          </w:tcPr>
          <w:p w:rsidR="00526463" w:rsidRPr="00901BE4" w:rsidRDefault="00526463" w:rsidP="009F28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526463" w:rsidRPr="00901BE4" w:rsidRDefault="00150DEE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04</w:t>
            </w:r>
            <w:r w:rsidR="00227EE6" w:rsidRPr="00901BE4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526463" w:rsidRPr="00901BE4" w:rsidRDefault="00526463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526463" w:rsidRPr="00901BE4" w:rsidRDefault="00526463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Как писали в старину</w:t>
            </w:r>
            <w:r w:rsidR="00057E90" w:rsidRPr="00901B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BA5ACE" w:rsidRPr="00CA7043" w:rsidRDefault="00BA5ACE" w:rsidP="009F2878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26463" w:rsidRPr="00901BE4" w:rsidRDefault="00526463" w:rsidP="002672E4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463" w:rsidRPr="00901BE4" w:rsidTr="009F2878">
        <w:trPr>
          <w:trHeight w:val="278"/>
        </w:trPr>
        <w:tc>
          <w:tcPr>
            <w:tcW w:w="709" w:type="dxa"/>
          </w:tcPr>
          <w:p w:rsidR="00526463" w:rsidRPr="00901BE4" w:rsidRDefault="00526463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227EE6" w:rsidRPr="00901BE4" w:rsidRDefault="00150DEE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11</w:t>
            </w:r>
            <w:r w:rsidR="00227EE6" w:rsidRPr="00901BE4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526463" w:rsidRPr="00901BE4" w:rsidRDefault="00526463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526463" w:rsidRPr="00901BE4" w:rsidRDefault="00526463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Народные приметы в старину</w:t>
            </w:r>
            <w:r w:rsidR="00057E90" w:rsidRPr="00901B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526463" w:rsidRPr="00CA7043" w:rsidRDefault="00BA5ACE" w:rsidP="009F2878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26463" w:rsidRPr="00901BE4" w:rsidRDefault="00526463" w:rsidP="002672E4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463" w:rsidRPr="00901BE4" w:rsidTr="009F2878">
        <w:trPr>
          <w:trHeight w:val="281"/>
        </w:trPr>
        <w:tc>
          <w:tcPr>
            <w:tcW w:w="709" w:type="dxa"/>
          </w:tcPr>
          <w:p w:rsidR="00526463" w:rsidRPr="00901BE4" w:rsidRDefault="00526463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3-4.</w:t>
            </w:r>
          </w:p>
        </w:tc>
        <w:tc>
          <w:tcPr>
            <w:tcW w:w="1276" w:type="dxa"/>
          </w:tcPr>
          <w:p w:rsidR="00526463" w:rsidRPr="00901BE4" w:rsidRDefault="00150DEE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18</w:t>
            </w:r>
            <w:r w:rsidR="00227EE6" w:rsidRPr="00901BE4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150DEE" w:rsidRPr="00901BE4" w:rsidRDefault="00150DEE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  <w:tc>
          <w:tcPr>
            <w:tcW w:w="1276" w:type="dxa"/>
          </w:tcPr>
          <w:p w:rsidR="00526463" w:rsidRPr="00901BE4" w:rsidRDefault="00526463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526463" w:rsidRPr="00901BE4" w:rsidRDefault="00526463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Профессии людей в старину</w:t>
            </w:r>
            <w:r w:rsidR="00057E90" w:rsidRPr="00901B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526463" w:rsidRPr="00CA7043" w:rsidRDefault="00BA5ACE" w:rsidP="009F2878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26463" w:rsidRPr="00901BE4" w:rsidRDefault="00526463" w:rsidP="002672E4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2672E4">
        <w:trPr>
          <w:trHeight w:val="535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5-6.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02.10</w:t>
            </w:r>
          </w:p>
          <w:p w:rsidR="00150DEE" w:rsidRPr="00901BE4" w:rsidRDefault="00150DEE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09.10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Не скоро дело делается, а скоро сказка сказывается».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284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276" w:type="dxa"/>
          </w:tcPr>
          <w:p w:rsidR="00150DEE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16</w:t>
            </w:r>
            <w:r w:rsidR="00150DEE" w:rsidRPr="00901BE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Отношения между людьми.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274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276" w:type="dxa"/>
          </w:tcPr>
          <w:p w:rsidR="00150DEE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23</w:t>
            </w:r>
            <w:r w:rsidR="00150DEE" w:rsidRPr="00901BE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Экскурсия по старому городу.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122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276" w:type="dxa"/>
          </w:tcPr>
          <w:p w:rsidR="00150DEE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30</w:t>
            </w:r>
            <w:r w:rsidR="00150DEE" w:rsidRPr="00901BE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Русский народный костюм.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2672E4">
        <w:trPr>
          <w:trHeight w:val="535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276" w:type="dxa"/>
          </w:tcPr>
          <w:p w:rsidR="00150DEE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pStyle w:val="Default"/>
            </w:pPr>
            <w:r w:rsidRPr="00901BE4">
              <w:t>Имена в малых жанрах фольклора (в пословицах, поговорках, загадках, прибаутках). Изложение с элементами сочинения .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276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Проект «Откуда в русском языке эта фамилия».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138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Проект: «История моего имени и фамилии».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114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 xml:space="preserve">                                   </w:t>
            </w:r>
            <w:r w:rsidRPr="00901BE4">
              <w:rPr>
                <w:rFonts w:ascii="Times New Roman" w:hAnsi="Times New Roman"/>
                <w:b/>
                <w:sz w:val="24"/>
                <w:szCs w:val="24"/>
              </w:rPr>
              <w:t>Раздел 2. Язык в действии</w:t>
            </w:r>
            <w:r w:rsidRPr="00901B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150DEE" w:rsidRPr="00CA7043" w:rsidRDefault="00150DE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118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04.12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Как правильно произносить слова.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264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11.12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Многообразие суффиксов.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253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1276" w:type="dxa"/>
          </w:tcPr>
          <w:p w:rsidR="00150DEE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18</w:t>
            </w:r>
            <w:r w:rsidR="00150DEE" w:rsidRPr="00901BE4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258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276" w:type="dxa"/>
          </w:tcPr>
          <w:p w:rsidR="00150DEE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Род имён существительных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248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1276" w:type="dxa"/>
          </w:tcPr>
          <w:p w:rsidR="00150DEE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15</w:t>
            </w:r>
            <w:r w:rsidR="00150DEE" w:rsidRPr="00901BE4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color w:val="000000"/>
                <w:sz w:val="24"/>
                <w:szCs w:val="24"/>
              </w:rPr>
              <w:t>Имена существительные общего рода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252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150DEE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22</w:t>
            </w:r>
            <w:r w:rsidR="00150DEE" w:rsidRPr="00901BE4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Существительные, имеющие только форму единственного числа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255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1276" w:type="dxa"/>
          </w:tcPr>
          <w:p w:rsidR="00E667D0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29.01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Существительные, имеющие только форму множественного числа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246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1276" w:type="dxa"/>
          </w:tcPr>
          <w:p w:rsidR="00E667D0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05.02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Правильное и точного употребления предлогов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391"/>
        </w:trPr>
        <w:tc>
          <w:tcPr>
            <w:tcW w:w="709" w:type="dxa"/>
          </w:tcPr>
          <w:p w:rsidR="00150DEE" w:rsidRPr="00901BE4" w:rsidRDefault="00150DEE" w:rsidP="009F28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b/>
                <w:sz w:val="24"/>
                <w:szCs w:val="24"/>
              </w:rPr>
              <w:t xml:space="preserve">Раздел 3. Секреты речи и текста </w:t>
            </w:r>
          </w:p>
        </w:tc>
        <w:tc>
          <w:tcPr>
            <w:tcW w:w="1984" w:type="dxa"/>
          </w:tcPr>
          <w:p w:rsidR="00150DEE" w:rsidRPr="00CA7043" w:rsidRDefault="00150DE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2672E4">
        <w:trPr>
          <w:trHeight w:val="535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21-22.</w:t>
            </w:r>
          </w:p>
        </w:tc>
        <w:tc>
          <w:tcPr>
            <w:tcW w:w="1276" w:type="dxa"/>
          </w:tcPr>
          <w:p w:rsidR="00150DEE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12.02</w:t>
            </w:r>
          </w:p>
          <w:p w:rsidR="00E667D0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19.02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Темы текстов.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2672E4">
        <w:trPr>
          <w:trHeight w:val="535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23-24.</w:t>
            </w:r>
          </w:p>
        </w:tc>
        <w:tc>
          <w:tcPr>
            <w:tcW w:w="1276" w:type="dxa"/>
          </w:tcPr>
          <w:p w:rsidR="00150DEE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26.02</w:t>
            </w:r>
          </w:p>
          <w:p w:rsidR="00E667D0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05.03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Основная мысль текста. Опорные слова.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280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1276" w:type="dxa"/>
          </w:tcPr>
          <w:p w:rsidR="00E667D0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12.03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Сочинение на тему: «Мой выходной день»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2672E4">
        <w:trPr>
          <w:trHeight w:val="535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lastRenderedPageBreak/>
              <w:t>26-27.</w:t>
            </w:r>
          </w:p>
        </w:tc>
        <w:tc>
          <w:tcPr>
            <w:tcW w:w="1276" w:type="dxa"/>
          </w:tcPr>
          <w:p w:rsidR="00E667D0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19.03</w:t>
            </w:r>
          </w:p>
          <w:p w:rsidR="00E667D0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02.04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Типы текста.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288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1276" w:type="dxa"/>
          </w:tcPr>
          <w:p w:rsidR="00E667D0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09.04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color w:val="000000"/>
                <w:sz w:val="24"/>
                <w:szCs w:val="24"/>
              </w:rPr>
              <w:t>Стили речи: разговорный и книжный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264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:rsidR="00E667D0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E667D0" w:rsidRPr="00901BE4" w:rsidRDefault="00150DEE" w:rsidP="002672E4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057E9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Стили речи: художественный и научный.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268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1276" w:type="dxa"/>
          </w:tcPr>
          <w:p w:rsidR="00E667D0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pStyle w:val="a3"/>
              <w:shd w:val="clear" w:color="auto" w:fill="FFFFFF"/>
              <w:spacing w:before="0" w:after="0" w:afterAutospacing="0"/>
              <w:rPr>
                <w:color w:val="000000"/>
                <w:lang w:eastAsia="en-US"/>
              </w:rPr>
            </w:pPr>
            <w:r w:rsidRPr="00901BE4">
              <w:rPr>
                <w:color w:val="000000"/>
                <w:lang w:eastAsia="en-US"/>
              </w:rPr>
              <w:t>Тексты разных стилей речи.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272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1276" w:type="dxa"/>
          </w:tcPr>
          <w:p w:rsidR="00E667D0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Культура общения.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106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1276" w:type="dxa"/>
          </w:tcPr>
          <w:p w:rsidR="00E667D0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07.05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110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1276" w:type="dxa"/>
          </w:tcPr>
          <w:p w:rsidR="00150DEE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Я пишу письмо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DEE" w:rsidRPr="00901BE4" w:rsidTr="009F2878">
        <w:trPr>
          <w:trHeight w:val="368"/>
        </w:trPr>
        <w:tc>
          <w:tcPr>
            <w:tcW w:w="709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1276" w:type="dxa"/>
          </w:tcPr>
          <w:p w:rsidR="00150DEE" w:rsidRPr="00901BE4" w:rsidRDefault="00E667D0" w:rsidP="002672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1276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6" w:type="dxa"/>
          </w:tcPr>
          <w:p w:rsidR="00150DEE" w:rsidRPr="00901BE4" w:rsidRDefault="00150DEE" w:rsidP="0026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sz w:val="24"/>
                <w:szCs w:val="24"/>
              </w:rPr>
              <w:t>Обобщение</w:t>
            </w:r>
          </w:p>
        </w:tc>
        <w:tc>
          <w:tcPr>
            <w:tcW w:w="1984" w:type="dxa"/>
          </w:tcPr>
          <w:p w:rsidR="00150DEE" w:rsidRPr="00CA7043" w:rsidRDefault="00BA5ACE" w:rsidP="009F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0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0DEE" w:rsidRPr="00901BE4" w:rsidRDefault="00150DEE" w:rsidP="002672E4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672E4" w:rsidRDefault="002672E4" w:rsidP="002672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672E4" w:rsidRDefault="002672E4" w:rsidP="002672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672E4" w:rsidRDefault="002672E4" w:rsidP="002672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672E4" w:rsidRDefault="002672E4" w:rsidP="002672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672E4" w:rsidRDefault="002672E4" w:rsidP="002672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672E4" w:rsidRDefault="002672E4" w:rsidP="002672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672E4" w:rsidRDefault="002672E4" w:rsidP="002672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672E4" w:rsidRDefault="002672E4" w:rsidP="002672E4">
      <w:pPr>
        <w:spacing w:after="0" w:line="240" w:lineRule="auto"/>
        <w:ind w:right="434"/>
        <w:rPr>
          <w:rFonts w:ascii="Times New Roman" w:hAnsi="Times New Roman"/>
          <w:b/>
          <w:sz w:val="24"/>
          <w:szCs w:val="24"/>
        </w:rPr>
      </w:pPr>
    </w:p>
    <w:p w:rsidR="002672E4" w:rsidRDefault="002672E4" w:rsidP="002672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672E4" w:rsidRDefault="002672E4" w:rsidP="002672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672E4" w:rsidRDefault="002672E4" w:rsidP="002672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672E4" w:rsidRDefault="002672E4" w:rsidP="00227EE6">
      <w:pPr>
        <w:rPr>
          <w:rFonts w:ascii="Times New Roman" w:hAnsi="Times New Roman"/>
          <w:b/>
          <w:sz w:val="24"/>
          <w:szCs w:val="24"/>
        </w:rPr>
      </w:pPr>
    </w:p>
    <w:p w:rsidR="002672E4" w:rsidRDefault="002672E4" w:rsidP="00227EE6">
      <w:pPr>
        <w:rPr>
          <w:rFonts w:ascii="Times New Roman" w:hAnsi="Times New Roman"/>
          <w:b/>
          <w:sz w:val="24"/>
          <w:szCs w:val="24"/>
        </w:rPr>
      </w:pPr>
    </w:p>
    <w:p w:rsidR="002672E4" w:rsidRDefault="002672E4" w:rsidP="00227EE6">
      <w:pPr>
        <w:rPr>
          <w:rFonts w:ascii="Times New Roman" w:hAnsi="Times New Roman"/>
          <w:b/>
          <w:sz w:val="24"/>
          <w:szCs w:val="24"/>
        </w:rPr>
      </w:pPr>
    </w:p>
    <w:p w:rsidR="002672E4" w:rsidRDefault="002672E4" w:rsidP="00227EE6">
      <w:pPr>
        <w:rPr>
          <w:rFonts w:ascii="Times New Roman" w:hAnsi="Times New Roman"/>
          <w:b/>
          <w:sz w:val="24"/>
          <w:szCs w:val="24"/>
        </w:rPr>
      </w:pPr>
    </w:p>
    <w:p w:rsidR="002672E4" w:rsidRDefault="002672E4" w:rsidP="00227EE6">
      <w:pPr>
        <w:rPr>
          <w:rFonts w:ascii="Times New Roman" w:hAnsi="Times New Roman"/>
          <w:b/>
          <w:sz w:val="24"/>
          <w:szCs w:val="24"/>
        </w:rPr>
      </w:pPr>
    </w:p>
    <w:p w:rsidR="009F2878" w:rsidRDefault="009F2878" w:rsidP="00227EE6">
      <w:pPr>
        <w:rPr>
          <w:rFonts w:ascii="Times New Roman" w:hAnsi="Times New Roman"/>
          <w:b/>
          <w:sz w:val="24"/>
          <w:szCs w:val="24"/>
        </w:rPr>
      </w:pPr>
    </w:p>
    <w:p w:rsidR="002672E4" w:rsidRDefault="002672E4" w:rsidP="00227EE6">
      <w:pPr>
        <w:rPr>
          <w:rFonts w:ascii="Times New Roman" w:hAnsi="Times New Roman"/>
          <w:b/>
          <w:sz w:val="24"/>
          <w:szCs w:val="24"/>
        </w:rPr>
      </w:pPr>
    </w:p>
    <w:p w:rsidR="00227EE6" w:rsidRPr="00901BE4" w:rsidRDefault="00227EE6" w:rsidP="00227EE6">
      <w:pPr>
        <w:rPr>
          <w:rFonts w:ascii="Times New Roman" w:hAnsi="Times New Roman"/>
          <w:b/>
          <w:sz w:val="24"/>
          <w:szCs w:val="24"/>
        </w:rPr>
      </w:pPr>
      <w:r w:rsidRPr="00901BE4">
        <w:rPr>
          <w:rFonts w:ascii="Times New Roman" w:hAnsi="Times New Roman"/>
          <w:b/>
          <w:sz w:val="24"/>
          <w:szCs w:val="24"/>
        </w:rPr>
        <w:lastRenderedPageBreak/>
        <w:t>Лист корректировки</w:t>
      </w:r>
    </w:p>
    <w:tbl>
      <w:tblPr>
        <w:tblpPr w:leftFromText="180" w:rightFromText="180" w:horzAnchor="margin" w:tblpY="5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5"/>
        <w:gridCol w:w="2420"/>
        <w:gridCol w:w="2451"/>
        <w:gridCol w:w="2509"/>
        <w:gridCol w:w="2545"/>
        <w:gridCol w:w="2451"/>
      </w:tblGrid>
      <w:tr w:rsidR="00227EE6" w:rsidRPr="00901BE4" w:rsidTr="00591150">
        <w:tc>
          <w:tcPr>
            <w:tcW w:w="2530" w:type="dxa"/>
            <w:shd w:val="clear" w:color="auto" w:fill="auto"/>
          </w:tcPr>
          <w:p w:rsidR="00227EE6" w:rsidRPr="00901BE4" w:rsidRDefault="00227EE6" w:rsidP="005911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47" w:type="dxa"/>
            <w:shd w:val="clear" w:color="auto" w:fill="auto"/>
          </w:tcPr>
          <w:p w:rsidR="00227EE6" w:rsidRPr="00901BE4" w:rsidRDefault="00227EE6" w:rsidP="005911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557" w:type="dxa"/>
            <w:shd w:val="clear" w:color="auto" w:fill="auto"/>
          </w:tcPr>
          <w:p w:rsidR="00227EE6" w:rsidRPr="00901BE4" w:rsidRDefault="00227EE6" w:rsidP="005911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575" w:type="dxa"/>
            <w:shd w:val="clear" w:color="auto" w:fill="auto"/>
          </w:tcPr>
          <w:p w:rsidR="00227EE6" w:rsidRPr="00901BE4" w:rsidRDefault="00227EE6" w:rsidP="005911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2587" w:type="dxa"/>
            <w:shd w:val="clear" w:color="auto" w:fill="auto"/>
          </w:tcPr>
          <w:p w:rsidR="00227EE6" w:rsidRPr="00901BE4" w:rsidRDefault="00227EE6" w:rsidP="005911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b/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2557" w:type="dxa"/>
            <w:shd w:val="clear" w:color="auto" w:fill="auto"/>
          </w:tcPr>
          <w:p w:rsidR="00227EE6" w:rsidRPr="00901BE4" w:rsidRDefault="00227EE6" w:rsidP="005911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01BE4">
              <w:rPr>
                <w:rFonts w:ascii="Times New Roman" w:hAnsi="Times New Roman"/>
                <w:b/>
                <w:sz w:val="24"/>
                <w:szCs w:val="24"/>
              </w:rPr>
              <w:t>Дата проведения по факту</w:t>
            </w:r>
          </w:p>
        </w:tc>
      </w:tr>
      <w:tr w:rsidR="00227EE6" w:rsidRPr="00901BE4" w:rsidTr="00591150">
        <w:trPr>
          <w:trHeight w:val="7139"/>
        </w:trPr>
        <w:tc>
          <w:tcPr>
            <w:tcW w:w="2530" w:type="dxa"/>
            <w:shd w:val="clear" w:color="auto" w:fill="auto"/>
          </w:tcPr>
          <w:p w:rsidR="00227EE6" w:rsidRPr="00901BE4" w:rsidRDefault="00227EE6" w:rsidP="0059115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227EE6" w:rsidRPr="00901BE4" w:rsidRDefault="00227EE6" w:rsidP="0059115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227EE6" w:rsidRPr="00901BE4" w:rsidRDefault="00227EE6" w:rsidP="0059115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75" w:type="dxa"/>
            <w:shd w:val="clear" w:color="auto" w:fill="auto"/>
          </w:tcPr>
          <w:p w:rsidR="00227EE6" w:rsidRPr="00901BE4" w:rsidRDefault="00227EE6" w:rsidP="0059115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shd w:val="clear" w:color="auto" w:fill="auto"/>
          </w:tcPr>
          <w:p w:rsidR="00227EE6" w:rsidRPr="00901BE4" w:rsidRDefault="00227EE6" w:rsidP="0059115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227EE6" w:rsidRPr="00901BE4" w:rsidRDefault="00227EE6" w:rsidP="0059115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27EE6" w:rsidRPr="00901BE4" w:rsidRDefault="00227EE6" w:rsidP="005911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EE6" w:rsidRPr="00901BE4" w:rsidRDefault="00227EE6" w:rsidP="005911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EE6" w:rsidRPr="00901BE4" w:rsidRDefault="00227EE6" w:rsidP="005911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EE6" w:rsidRPr="00901BE4" w:rsidRDefault="00227EE6" w:rsidP="005911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EE6" w:rsidRPr="00901BE4" w:rsidRDefault="00227EE6" w:rsidP="005911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EE6" w:rsidRPr="00901BE4" w:rsidRDefault="00227EE6" w:rsidP="005911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EE6" w:rsidRPr="00901BE4" w:rsidRDefault="00227EE6" w:rsidP="005911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EE6" w:rsidRPr="00901BE4" w:rsidRDefault="00227EE6" w:rsidP="005911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EE6" w:rsidRPr="00901BE4" w:rsidRDefault="00227EE6" w:rsidP="005911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EE6" w:rsidRPr="00901BE4" w:rsidRDefault="00227EE6" w:rsidP="005911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EE6" w:rsidRPr="00901BE4" w:rsidRDefault="00227EE6" w:rsidP="005911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EE6" w:rsidRPr="00901BE4" w:rsidRDefault="00227EE6" w:rsidP="005911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EE6" w:rsidRDefault="00227EE6" w:rsidP="009F28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2878" w:rsidRPr="00901BE4" w:rsidRDefault="009F2878" w:rsidP="009F28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3504A" w:rsidRPr="00901BE4" w:rsidRDefault="00B3504A">
      <w:pPr>
        <w:rPr>
          <w:rFonts w:ascii="Times New Roman" w:hAnsi="Times New Roman"/>
          <w:sz w:val="24"/>
          <w:szCs w:val="24"/>
        </w:rPr>
      </w:pPr>
    </w:p>
    <w:sectPr w:rsidR="00B3504A" w:rsidRPr="00901BE4" w:rsidSect="00BA5ACE">
      <w:footerReference w:type="default" r:id="rId7"/>
      <w:pgSz w:w="16838" w:h="11906" w:orient="landscape"/>
      <w:pgMar w:top="1134" w:right="953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ACE" w:rsidRDefault="00BA5ACE" w:rsidP="00BA5ACE">
      <w:pPr>
        <w:spacing w:after="0" w:line="240" w:lineRule="auto"/>
      </w:pPr>
      <w:r>
        <w:separator/>
      </w:r>
    </w:p>
  </w:endnote>
  <w:endnote w:type="continuationSeparator" w:id="0">
    <w:p w:rsidR="00BA5ACE" w:rsidRDefault="00BA5ACE" w:rsidP="00BA5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449957"/>
      <w:docPartObj>
        <w:docPartGallery w:val="Page Numbers (Bottom of Page)"/>
        <w:docPartUnique/>
      </w:docPartObj>
    </w:sdtPr>
    <w:sdtEndPr/>
    <w:sdtContent>
      <w:p w:rsidR="00BA5ACE" w:rsidRDefault="00BA5AC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2B84">
          <w:rPr>
            <w:noProof/>
          </w:rPr>
          <w:t>4</w:t>
        </w:r>
        <w:r>
          <w:fldChar w:fldCharType="end"/>
        </w:r>
      </w:p>
    </w:sdtContent>
  </w:sdt>
  <w:p w:rsidR="00BA5ACE" w:rsidRDefault="00BA5AC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ACE" w:rsidRDefault="00BA5ACE" w:rsidP="00BA5ACE">
      <w:pPr>
        <w:spacing w:after="0" w:line="240" w:lineRule="auto"/>
      </w:pPr>
      <w:r>
        <w:separator/>
      </w:r>
    </w:p>
  </w:footnote>
  <w:footnote w:type="continuationSeparator" w:id="0">
    <w:p w:rsidR="00BA5ACE" w:rsidRDefault="00BA5ACE" w:rsidP="00BA5A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23A"/>
    <w:rsid w:val="00057E90"/>
    <w:rsid w:val="000E6E7A"/>
    <w:rsid w:val="00143F7B"/>
    <w:rsid w:val="00150DEE"/>
    <w:rsid w:val="00227EE6"/>
    <w:rsid w:val="002672E4"/>
    <w:rsid w:val="002D254D"/>
    <w:rsid w:val="004B323A"/>
    <w:rsid w:val="004E7764"/>
    <w:rsid w:val="00526463"/>
    <w:rsid w:val="005D2B84"/>
    <w:rsid w:val="006543B1"/>
    <w:rsid w:val="007749E6"/>
    <w:rsid w:val="00784204"/>
    <w:rsid w:val="00791E8A"/>
    <w:rsid w:val="00901BE4"/>
    <w:rsid w:val="00921856"/>
    <w:rsid w:val="009F2878"/>
    <w:rsid w:val="00A10D67"/>
    <w:rsid w:val="00B3504A"/>
    <w:rsid w:val="00B60D16"/>
    <w:rsid w:val="00BA5ACE"/>
    <w:rsid w:val="00CA7043"/>
    <w:rsid w:val="00D05033"/>
    <w:rsid w:val="00E667D0"/>
    <w:rsid w:val="00E90603"/>
    <w:rsid w:val="00EF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8B349"/>
  <w15:chartTrackingRefBased/>
  <w15:docId w15:val="{38776BBA-0EBC-49D8-A0B0-55E34F689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463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52646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057E9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A5A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5ACE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BA5A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5ACE"/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749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749E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8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4F549-2AED-44A2-B723-AE33F565F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cp:lastPrinted>2020-09-26T20:35:00Z</cp:lastPrinted>
  <dcterms:created xsi:type="dcterms:W3CDTF">2020-09-22T19:56:00Z</dcterms:created>
  <dcterms:modified xsi:type="dcterms:W3CDTF">2020-10-04T12:00:00Z</dcterms:modified>
</cp:coreProperties>
</file>