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57" w:rsidRPr="00E62B7D" w:rsidRDefault="00312457" w:rsidP="00312457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</w:t>
      </w:r>
      <w:r w:rsidR="002A0D54">
        <w:rPr>
          <w:rFonts w:ascii="Times New Roman" w:eastAsia="Gungsuh" w:hAnsi="Times New Roman" w:cs="Times New Roman"/>
          <w:sz w:val="24"/>
          <w:szCs w:val="24"/>
        </w:rPr>
        <w:t xml:space="preserve">  </w:t>
      </w:r>
      <w:r>
        <w:rPr>
          <w:rFonts w:ascii="Times New Roman" w:eastAsia="Gungsuh" w:hAnsi="Times New Roman" w:cs="Times New Roman"/>
          <w:sz w:val="24"/>
          <w:szCs w:val="24"/>
        </w:rPr>
        <w:t xml:space="preserve">                </w:t>
      </w:r>
      <w:r w:rsidRPr="00E62B7D">
        <w:rPr>
          <w:rFonts w:ascii="Times New Roman" w:eastAsia="Gungsuh" w:hAnsi="Times New Roman" w:cs="Times New Roman"/>
          <w:sz w:val="24"/>
          <w:szCs w:val="24"/>
        </w:rPr>
        <w:t>Приложение №1</w:t>
      </w:r>
    </w:p>
    <w:p w:rsidR="00312457" w:rsidRPr="00E62B7D" w:rsidRDefault="00312457" w:rsidP="00312457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A0D54"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</w:t>
      </w: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к рабочей программе </w:t>
      </w:r>
      <w:r w:rsidR="002A0D54" w:rsidRPr="00E62B7D">
        <w:rPr>
          <w:rFonts w:ascii="Times New Roman" w:eastAsia="Gungsuh" w:hAnsi="Times New Roman" w:cs="Times New Roman"/>
          <w:sz w:val="24"/>
          <w:szCs w:val="24"/>
        </w:rPr>
        <w:t>по окружающему миру</w:t>
      </w: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1-4 классы</w:t>
      </w:r>
    </w:p>
    <w:p w:rsidR="00312457" w:rsidRPr="00E62B7D" w:rsidRDefault="00312457" w:rsidP="00312457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76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УТВЕРЖДАЮ</w:t>
      </w:r>
    </w:p>
    <w:p w:rsidR="00312457" w:rsidRPr="00E62B7D" w:rsidRDefault="00312457" w:rsidP="00312457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E62B7D">
        <w:rPr>
          <w:rFonts w:ascii="Times New Roman" w:eastAsia="Gungsuh" w:hAnsi="Times New Roman" w:cs="Times New Roman"/>
          <w:sz w:val="24"/>
          <w:szCs w:val="24"/>
        </w:rPr>
        <w:t>Макарчук</w:t>
      </w:r>
      <w:proofErr w:type="spellEnd"/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 w:rsidRPr="00E62B7D">
        <w:rPr>
          <w:rFonts w:ascii="Times New Roman" w:eastAsia="Gungsuh" w:hAnsi="Times New Roman" w:cs="Times New Roman"/>
          <w:sz w:val="24"/>
          <w:szCs w:val="24"/>
        </w:rPr>
        <w:t>Зуйкина</w:t>
      </w:r>
      <w:proofErr w:type="spellEnd"/>
      <w:r w:rsidRPr="00E62B7D">
        <w:rPr>
          <w:rFonts w:ascii="Times New Roman" w:eastAsia="Gungsuh" w:hAnsi="Times New Roman" w:cs="Times New Roman"/>
          <w:sz w:val="24"/>
          <w:szCs w:val="24"/>
        </w:rPr>
        <w:t>)</w:t>
      </w:r>
    </w:p>
    <w:p w:rsidR="00312457" w:rsidRPr="00E62B7D" w:rsidRDefault="00312457" w:rsidP="00312457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312457" w:rsidRPr="00E62B7D" w:rsidRDefault="00312457" w:rsidP="00312457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12457" w:rsidRPr="00E62B7D" w:rsidRDefault="00312457" w:rsidP="00312457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</w:t>
      </w:r>
    </w:p>
    <w:p w:rsidR="00312457" w:rsidRPr="00E62B7D" w:rsidRDefault="00312457" w:rsidP="00312457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312457" w:rsidRPr="00E62B7D" w:rsidRDefault="00312457" w:rsidP="00312457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312457" w:rsidRPr="00E62B7D" w:rsidRDefault="00312457" w:rsidP="00312457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E62B7D">
        <w:rPr>
          <w:rFonts w:ascii="Times New Roman" w:eastAsia="Gungsuh" w:hAnsi="Times New Roman" w:cs="Times New Roman"/>
          <w:b/>
          <w:bCs/>
          <w:sz w:val="24"/>
          <w:szCs w:val="24"/>
        </w:rPr>
        <w:t>Календарно – тематич</w:t>
      </w:r>
      <w:r w:rsidR="002A0D54" w:rsidRPr="00E62B7D">
        <w:rPr>
          <w:rFonts w:ascii="Times New Roman" w:eastAsia="Gungsuh" w:hAnsi="Times New Roman" w:cs="Times New Roman"/>
          <w:b/>
          <w:bCs/>
          <w:sz w:val="24"/>
          <w:szCs w:val="24"/>
        </w:rPr>
        <w:t>еское планирование по окружающему миру</w:t>
      </w:r>
    </w:p>
    <w:p w:rsidR="00312457" w:rsidRPr="00E62B7D" w:rsidRDefault="00312457" w:rsidP="00312457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E62B7D">
        <w:rPr>
          <w:rFonts w:ascii="Times New Roman" w:eastAsia="Gungsuh" w:hAnsi="Times New Roman" w:cs="Times New Roman"/>
          <w:b/>
          <w:sz w:val="24"/>
          <w:szCs w:val="24"/>
        </w:rPr>
        <w:t>для 3 – г класса</w:t>
      </w:r>
    </w:p>
    <w:p w:rsidR="00312457" w:rsidRPr="00E62B7D" w:rsidRDefault="00312457" w:rsidP="00312457">
      <w:pPr>
        <w:spacing w:after="0" w:line="240" w:lineRule="auto"/>
        <w:ind w:right="-11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 w:rsidRPr="00E62B7D">
        <w:rPr>
          <w:rFonts w:ascii="Times New Roman" w:eastAsia="Gungsuh" w:hAnsi="Times New Roman" w:cs="Times New Roman"/>
          <w:sz w:val="24"/>
          <w:szCs w:val="24"/>
        </w:rPr>
        <w:t>Бекирова</w:t>
      </w:r>
      <w:proofErr w:type="spellEnd"/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Л.А</w:t>
      </w: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12457" w:rsidRPr="00E62B7D" w:rsidRDefault="00312457" w:rsidP="00312457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312457" w:rsidRPr="00E62B7D" w:rsidRDefault="00312457" w:rsidP="00312457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62B7D">
        <w:rPr>
          <w:rFonts w:ascii="Times New Roman" w:eastAsia="Gungsuh" w:hAnsi="Times New Roman" w:cs="Times New Roman"/>
          <w:sz w:val="24"/>
          <w:szCs w:val="24"/>
        </w:rPr>
        <w:t>2020 г.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1482"/>
        <w:gridCol w:w="6881"/>
        <w:gridCol w:w="1985"/>
        <w:gridCol w:w="2126"/>
      </w:tblGrid>
      <w:tr w:rsidR="002A0D54" w:rsidRPr="00E62B7D" w:rsidTr="002D148E">
        <w:tc>
          <w:tcPr>
            <w:tcW w:w="1134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00" w:type="dxa"/>
            <w:gridSpan w:val="2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2A0D54" w:rsidRPr="00E62B7D" w:rsidRDefault="002A0D54" w:rsidP="002A0D5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5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A0D54" w:rsidRPr="00E62B7D" w:rsidTr="002D148E">
        <w:tc>
          <w:tcPr>
            <w:tcW w:w="1134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план  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Как устроен мир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Природа. Разнообразие природы. Значение природы для людей.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 Путешествие по Москве. Московский Кремль. Город на Неве.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Человек. Ступеньки познания.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 Путешествие по материкам.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6369EC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bookmarkStart w:id="0" w:name="_GoBack"/>
            <w:bookmarkEnd w:id="0"/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Богатства, отданные людям».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Страны мира. Проект «Страны мира».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опасности! 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Эта удивительная природа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 «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3 «Свойства воздуха».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Вода и жизнь. Свойства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4 «Свойства воды».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5  «Круговорот воды в природе».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почва.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6 «Состав почвы».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1136"/>
        </w:trPr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7 «Размножение и развитие растений».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«Разнообразие природы родного края»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Мы и наше здоровье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10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8  «Знакомство с внешним строением кожи».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Наше питание. Органы пищеварения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 Дыхание и кровообращение.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9 «Подсчет ударов пульса».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         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62B7D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Умей предупреждать болезни..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Наша безопасность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7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«Кто нас </w:t>
            </w:r>
            <w:r w:rsidRPr="00E62B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защищает»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10 «Устройство и работа бытового фильтра для очистки воды».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Чему учит экономика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11 «Полезные ископаемые».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12 «Знакомство с культурными растениями».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Практическая работа № 12 «Знакомство с различными монетами».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52-53.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220F5E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Путешествие по городам и странам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15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57.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58.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60.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61.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62.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273"/>
        </w:trPr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проверочной и контрольной работ</w:t>
            </w: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D54" w:rsidRPr="00E62B7D" w:rsidRDefault="002A0D54" w:rsidP="002A0D54">
      <w:pPr>
        <w:tabs>
          <w:tab w:val="left" w:pos="0"/>
          <w:tab w:val="left" w:pos="14400"/>
        </w:tabs>
        <w:spacing w:after="0" w:line="240" w:lineRule="auto"/>
        <w:ind w:right="-10"/>
        <w:rPr>
          <w:rFonts w:ascii="Times New Roman" w:hAnsi="Times New Roman" w:cs="Times New Roman"/>
          <w:b/>
          <w:bCs/>
          <w:sz w:val="24"/>
          <w:szCs w:val="24"/>
        </w:rPr>
      </w:pPr>
    </w:p>
    <w:p w:rsidR="00B47357" w:rsidRPr="00E62B7D" w:rsidRDefault="00B47357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Default="008418CC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Pr="00E62B7D" w:rsidRDefault="00E62B7D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 w:rsidP="008418CC">
      <w:pPr>
        <w:rPr>
          <w:rFonts w:ascii="Times New Roman" w:hAnsi="Times New Roman" w:cs="Times New Roman"/>
          <w:b/>
        </w:rPr>
      </w:pPr>
      <w:r w:rsidRPr="00E62B7D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8418CC" w:rsidRPr="00E62B7D" w:rsidTr="002D148E"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8418CC" w:rsidRPr="00E62B7D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18CC" w:rsidRPr="00E62B7D" w:rsidRDefault="008418CC">
      <w:pPr>
        <w:rPr>
          <w:rFonts w:ascii="Times New Roman" w:hAnsi="Times New Roman" w:cs="Times New Roman"/>
        </w:rPr>
      </w:pPr>
    </w:p>
    <w:sectPr w:rsidR="008418CC" w:rsidRPr="00E62B7D" w:rsidSect="007D12EA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FA" w:rsidRDefault="00CA67FA" w:rsidP="007D12EA">
      <w:pPr>
        <w:spacing w:after="0" w:line="240" w:lineRule="auto"/>
      </w:pPr>
      <w:r>
        <w:separator/>
      </w:r>
    </w:p>
  </w:endnote>
  <w:endnote w:type="continuationSeparator" w:id="0">
    <w:p w:rsidR="00CA67FA" w:rsidRDefault="00CA67FA" w:rsidP="007D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253614"/>
      <w:docPartObj>
        <w:docPartGallery w:val="Page Numbers (Bottom of Page)"/>
        <w:docPartUnique/>
      </w:docPartObj>
    </w:sdtPr>
    <w:sdtEndPr/>
    <w:sdtContent>
      <w:p w:rsidR="007D12EA" w:rsidRDefault="007D12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9EC">
          <w:rPr>
            <w:noProof/>
          </w:rPr>
          <w:t>6</w:t>
        </w:r>
        <w:r>
          <w:fldChar w:fldCharType="end"/>
        </w:r>
      </w:p>
    </w:sdtContent>
  </w:sdt>
  <w:p w:rsidR="007D12EA" w:rsidRDefault="007D12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FA" w:rsidRDefault="00CA67FA" w:rsidP="007D12EA">
      <w:pPr>
        <w:spacing w:after="0" w:line="240" w:lineRule="auto"/>
      </w:pPr>
      <w:r>
        <w:separator/>
      </w:r>
    </w:p>
  </w:footnote>
  <w:footnote w:type="continuationSeparator" w:id="0">
    <w:p w:rsidR="00CA67FA" w:rsidRDefault="00CA67FA" w:rsidP="007D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D"/>
    <w:rsid w:val="00220F5E"/>
    <w:rsid w:val="002A0D54"/>
    <w:rsid w:val="00312457"/>
    <w:rsid w:val="006369EC"/>
    <w:rsid w:val="00797626"/>
    <w:rsid w:val="007D12EA"/>
    <w:rsid w:val="008418CC"/>
    <w:rsid w:val="00B47357"/>
    <w:rsid w:val="00CA67FA"/>
    <w:rsid w:val="00E62B7D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FF4C"/>
  <w15:chartTrackingRefBased/>
  <w15:docId w15:val="{C218B1B6-27BC-41BB-BC04-32F4643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D54"/>
    <w:pPr>
      <w:spacing w:after="200" w:line="276" w:lineRule="auto"/>
      <w:ind w:left="72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2EA"/>
  </w:style>
  <w:style w:type="paragraph" w:styleId="a6">
    <w:name w:val="footer"/>
    <w:basedOn w:val="a"/>
    <w:link w:val="a7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3FE6-3E48-4802-AFF8-6E403927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2020-09-13T21:41:00Z</dcterms:created>
  <dcterms:modified xsi:type="dcterms:W3CDTF">2020-10-07T16:45:00Z</dcterms:modified>
</cp:coreProperties>
</file>